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C3038" w14:textId="339A6F2A" w:rsidR="008E6987" w:rsidRPr="00D74C90" w:rsidRDefault="003E503E" w:rsidP="003E503E">
      <w:pPr>
        <w:tabs>
          <w:tab w:val="center" w:pos="5127"/>
        </w:tabs>
        <w:suppressAutoHyphens/>
        <w:autoSpaceDE w:val="0"/>
        <w:autoSpaceDN w:val="0"/>
        <w:adjustRightInd w:val="0"/>
        <w:rPr>
          <w:caps/>
          <w:sz w:val="36"/>
          <w:szCs w:val="36"/>
        </w:rPr>
      </w:pPr>
      <w:r w:rsidRPr="00D74C90">
        <w:rPr>
          <w:noProof/>
          <w:sz w:val="52"/>
          <w:szCs w:val="52"/>
        </w:rPr>
        <w:drawing>
          <wp:anchor distT="0" distB="0" distL="114300" distR="114300" simplePos="0" relativeHeight="251657728" behindDoc="0" locked="0" layoutInCell="1" allowOverlap="1" wp14:anchorId="09A359DE" wp14:editId="539C3490">
            <wp:simplePos x="0" y="0"/>
            <wp:positionH relativeFrom="margin">
              <wp:posOffset>-257175</wp:posOffset>
            </wp:positionH>
            <wp:positionV relativeFrom="margin">
              <wp:posOffset>9525</wp:posOffset>
            </wp:positionV>
            <wp:extent cx="1343025" cy="1038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anchor>
        </w:drawing>
      </w:r>
      <w:r w:rsidR="00A42AA0" w:rsidRPr="00D74C90">
        <w:rPr>
          <w:noProof/>
          <w:sz w:val="24"/>
          <w:szCs w:val="24"/>
        </w:rPr>
        <w:drawing>
          <wp:anchor distT="0" distB="0" distL="114300" distR="114300" simplePos="0" relativeHeight="251656704" behindDoc="1" locked="0" layoutInCell="1" allowOverlap="1" wp14:anchorId="35EAB02B" wp14:editId="61FBFFE4">
            <wp:simplePos x="0" y="0"/>
            <wp:positionH relativeFrom="column">
              <wp:posOffset>-648335</wp:posOffset>
            </wp:positionH>
            <wp:positionV relativeFrom="paragraph">
              <wp:posOffset>-788035</wp:posOffset>
            </wp:positionV>
            <wp:extent cx="7553325" cy="10834370"/>
            <wp:effectExtent l="0" t="0" r="0" b="0"/>
            <wp:wrapNone/>
            <wp:docPr id="5" name="Рисунок 5" descr="C:\Users\User\Pictures\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Безымянный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626" cy="108348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C90">
        <w:rPr>
          <w:b/>
          <w:bCs/>
          <w:caps/>
          <w:sz w:val="36"/>
          <w:szCs w:val="36"/>
        </w:rPr>
        <w:t xml:space="preserve">           </w:t>
      </w:r>
      <w:r w:rsidR="008E6987" w:rsidRPr="00D74C90">
        <w:rPr>
          <w:b/>
          <w:bCs/>
          <w:caps/>
          <w:sz w:val="36"/>
          <w:szCs w:val="36"/>
        </w:rPr>
        <w:t>учреждение образования</w:t>
      </w:r>
    </w:p>
    <w:p w14:paraId="01C2BD79" w14:textId="46A7795F" w:rsidR="008E6987" w:rsidRPr="00D74C90" w:rsidRDefault="003E503E" w:rsidP="003E503E">
      <w:pPr>
        <w:autoSpaceDE w:val="0"/>
        <w:autoSpaceDN w:val="0"/>
        <w:adjustRightInd w:val="0"/>
        <w:rPr>
          <w:b/>
          <w:bCs/>
          <w:caps/>
          <w:sz w:val="36"/>
          <w:szCs w:val="36"/>
        </w:rPr>
      </w:pPr>
      <w:r w:rsidRPr="00D74C90">
        <w:rPr>
          <w:b/>
          <w:bCs/>
          <w:caps/>
          <w:sz w:val="36"/>
          <w:szCs w:val="36"/>
        </w:rPr>
        <w:t xml:space="preserve">           </w:t>
      </w:r>
      <w:r w:rsidR="008E6987" w:rsidRPr="00D74C90">
        <w:rPr>
          <w:b/>
          <w:bCs/>
          <w:caps/>
          <w:sz w:val="36"/>
          <w:szCs w:val="36"/>
        </w:rPr>
        <w:t>«БИП − УНИВЕРСИТЕТ ПРАВА</w:t>
      </w:r>
    </w:p>
    <w:p w14:paraId="26EB7871" w14:textId="2A00289D" w:rsidR="008E6987" w:rsidRPr="00D74C90" w:rsidRDefault="0066416E" w:rsidP="0066416E">
      <w:pPr>
        <w:autoSpaceDE w:val="0"/>
        <w:autoSpaceDN w:val="0"/>
        <w:adjustRightInd w:val="0"/>
        <w:jc w:val="center"/>
        <w:rPr>
          <w:b/>
          <w:bCs/>
          <w:caps/>
          <w:sz w:val="36"/>
          <w:szCs w:val="36"/>
        </w:rPr>
      </w:pPr>
      <w:r w:rsidRPr="00D74C90">
        <w:rPr>
          <w:b/>
          <w:bCs/>
          <w:caps/>
          <w:sz w:val="36"/>
          <w:szCs w:val="36"/>
        </w:rPr>
        <w:t xml:space="preserve">И СОЦИАЛЬНО-ИНФОРМАЦИОННЫХ </w:t>
      </w:r>
      <w:r w:rsidR="008E6987" w:rsidRPr="00D74C90">
        <w:rPr>
          <w:b/>
          <w:bCs/>
          <w:caps/>
          <w:sz w:val="36"/>
          <w:szCs w:val="36"/>
        </w:rPr>
        <w:t>ТЕХНОЛОГИЙ»</w:t>
      </w:r>
    </w:p>
    <w:p w14:paraId="32784458" w14:textId="6DF26F88" w:rsidR="008E6987" w:rsidRPr="00D74C90" w:rsidRDefault="003E503E" w:rsidP="008E6987">
      <w:pPr>
        <w:autoSpaceDE w:val="0"/>
        <w:autoSpaceDN w:val="0"/>
        <w:adjustRightInd w:val="0"/>
        <w:jc w:val="center"/>
        <w:rPr>
          <w:b/>
          <w:bCs/>
          <w:caps/>
          <w:sz w:val="36"/>
          <w:szCs w:val="36"/>
        </w:rPr>
      </w:pPr>
      <w:r w:rsidRPr="00D74C90">
        <w:rPr>
          <w:b/>
          <w:bCs/>
          <w:caps/>
          <w:sz w:val="36"/>
          <w:szCs w:val="36"/>
        </w:rPr>
        <w:t xml:space="preserve">                   </w:t>
      </w:r>
      <w:r w:rsidR="008E6987" w:rsidRPr="00D74C90">
        <w:rPr>
          <w:b/>
          <w:bCs/>
          <w:caps/>
          <w:sz w:val="36"/>
          <w:szCs w:val="36"/>
        </w:rPr>
        <w:t>(Республика беларусь)</w:t>
      </w:r>
    </w:p>
    <w:p w14:paraId="4AE2C4C7" w14:textId="08ADB762" w:rsidR="008E6987" w:rsidRPr="00D74C90" w:rsidRDefault="003E503E" w:rsidP="008E6987">
      <w:pPr>
        <w:autoSpaceDE w:val="0"/>
        <w:autoSpaceDN w:val="0"/>
        <w:adjustRightInd w:val="0"/>
        <w:jc w:val="center"/>
        <w:rPr>
          <w:sz w:val="36"/>
          <w:szCs w:val="36"/>
        </w:rPr>
      </w:pPr>
      <w:r w:rsidRPr="00D74C90">
        <w:rPr>
          <w:b/>
          <w:bCs/>
          <w:sz w:val="36"/>
          <w:szCs w:val="36"/>
        </w:rPr>
        <w:t xml:space="preserve">                </w:t>
      </w:r>
      <w:r w:rsidR="008E6987" w:rsidRPr="00D74C90">
        <w:rPr>
          <w:b/>
          <w:bCs/>
          <w:sz w:val="36"/>
          <w:szCs w:val="36"/>
        </w:rPr>
        <w:t>Гродненский филиал</w:t>
      </w:r>
    </w:p>
    <w:p w14:paraId="78A3D3D7" w14:textId="0B60F190" w:rsidR="008E6987" w:rsidRPr="00D74C90" w:rsidRDefault="003E503E" w:rsidP="008E6987">
      <w:pPr>
        <w:autoSpaceDE w:val="0"/>
        <w:autoSpaceDN w:val="0"/>
        <w:adjustRightInd w:val="0"/>
        <w:jc w:val="center"/>
        <w:rPr>
          <w:b/>
          <w:bCs/>
          <w:sz w:val="36"/>
          <w:szCs w:val="36"/>
        </w:rPr>
      </w:pPr>
      <w:r w:rsidRPr="00D74C90">
        <w:rPr>
          <w:b/>
          <w:bCs/>
          <w:sz w:val="36"/>
          <w:szCs w:val="36"/>
        </w:rPr>
        <w:t xml:space="preserve">            </w:t>
      </w:r>
      <w:r w:rsidR="008E6987" w:rsidRPr="00D74C90">
        <w:rPr>
          <w:b/>
          <w:bCs/>
          <w:sz w:val="36"/>
          <w:szCs w:val="36"/>
        </w:rPr>
        <w:t>г. Гродно</w:t>
      </w:r>
    </w:p>
    <w:p w14:paraId="4002DF3C" w14:textId="7A6FDD04" w:rsidR="008E6987" w:rsidRPr="00D74C90" w:rsidRDefault="008E6987" w:rsidP="008E6987">
      <w:pPr>
        <w:autoSpaceDE w:val="0"/>
        <w:autoSpaceDN w:val="0"/>
        <w:adjustRightInd w:val="0"/>
        <w:jc w:val="center"/>
        <w:rPr>
          <w:b/>
          <w:bCs/>
          <w:sz w:val="36"/>
          <w:szCs w:val="36"/>
        </w:rPr>
      </w:pPr>
    </w:p>
    <w:p w14:paraId="493ACBA6" w14:textId="67DCD463" w:rsidR="008E6987" w:rsidRPr="00D74C90" w:rsidRDefault="008E6987" w:rsidP="008E6987">
      <w:pPr>
        <w:autoSpaceDE w:val="0"/>
        <w:autoSpaceDN w:val="0"/>
        <w:adjustRightInd w:val="0"/>
        <w:jc w:val="center"/>
        <w:rPr>
          <w:b/>
          <w:bCs/>
          <w:sz w:val="36"/>
          <w:szCs w:val="36"/>
        </w:rPr>
      </w:pPr>
    </w:p>
    <w:p w14:paraId="6FA38AC0" w14:textId="30BD0A8A" w:rsidR="008E6987" w:rsidRPr="00D74C90" w:rsidRDefault="008E6987" w:rsidP="008E6987">
      <w:pPr>
        <w:autoSpaceDE w:val="0"/>
        <w:autoSpaceDN w:val="0"/>
        <w:adjustRightInd w:val="0"/>
        <w:jc w:val="center"/>
        <w:rPr>
          <w:b/>
          <w:bCs/>
          <w:sz w:val="36"/>
          <w:szCs w:val="36"/>
        </w:rPr>
      </w:pPr>
    </w:p>
    <w:p w14:paraId="700ED3B8" w14:textId="77777777" w:rsidR="008E6987" w:rsidRPr="00D74C90" w:rsidRDefault="008E6987" w:rsidP="008E6987">
      <w:pPr>
        <w:autoSpaceDE w:val="0"/>
        <w:autoSpaceDN w:val="0"/>
        <w:adjustRightInd w:val="0"/>
        <w:jc w:val="center"/>
        <w:rPr>
          <w:b/>
          <w:bCs/>
          <w:sz w:val="36"/>
          <w:szCs w:val="36"/>
        </w:rPr>
      </w:pPr>
    </w:p>
    <w:p w14:paraId="03DD304F" w14:textId="77777777" w:rsidR="008E6987" w:rsidRPr="00D74C90" w:rsidRDefault="008E6987" w:rsidP="008E6987">
      <w:pPr>
        <w:autoSpaceDE w:val="0"/>
        <w:autoSpaceDN w:val="0"/>
        <w:adjustRightInd w:val="0"/>
        <w:jc w:val="center"/>
        <w:rPr>
          <w:b/>
          <w:bCs/>
          <w:sz w:val="36"/>
          <w:szCs w:val="36"/>
        </w:rPr>
      </w:pPr>
    </w:p>
    <w:p w14:paraId="579300EB" w14:textId="7791C521" w:rsidR="008E6987" w:rsidRPr="00D74C90" w:rsidRDefault="008E6987" w:rsidP="008E6987">
      <w:pPr>
        <w:widowControl w:val="0"/>
        <w:ind w:right="-19"/>
        <w:jc w:val="center"/>
        <w:rPr>
          <w:b/>
          <w:shadow/>
          <w:spacing w:val="-2"/>
          <w:sz w:val="36"/>
        </w:rPr>
      </w:pPr>
      <w:r w:rsidRPr="00D74C90">
        <w:rPr>
          <w:b/>
          <w:shadow/>
          <w:spacing w:val="-2"/>
          <w:sz w:val="36"/>
        </w:rPr>
        <w:t xml:space="preserve">П Р О Г Р А М </w:t>
      </w:r>
      <w:proofErr w:type="spellStart"/>
      <w:proofErr w:type="gramStart"/>
      <w:r w:rsidRPr="00D74C90">
        <w:rPr>
          <w:b/>
          <w:shadow/>
          <w:spacing w:val="-2"/>
          <w:sz w:val="36"/>
        </w:rPr>
        <w:t>М</w:t>
      </w:r>
      <w:proofErr w:type="spellEnd"/>
      <w:proofErr w:type="gramEnd"/>
      <w:r w:rsidRPr="00D74C90">
        <w:rPr>
          <w:b/>
          <w:shadow/>
          <w:spacing w:val="-2"/>
          <w:sz w:val="36"/>
        </w:rPr>
        <w:t xml:space="preserve"> А</w:t>
      </w:r>
    </w:p>
    <w:p w14:paraId="3D971661" w14:textId="5A2ECD4D" w:rsidR="008E6987" w:rsidRPr="00D74C90" w:rsidRDefault="008E6987" w:rsidP="008E6987">
      <w:pPr>
        <w:widowControl w:val="0"/>
        <w:ind w:right="-19"/>
        <w:jc w:val="center"/>
        <w:rPr>
          <w:b/>
          <w:shadow/>
          <w:spacing w:val="-2"/>
          <w:sz w:val="32"/>
        </w:rPr>
      </w:pPr>
    </w:p>
    <w:p w14:paraId="68426D5D" w14:textId="35C80F1F" w:rsidR="008E6987" w:rsidRPr="00D74C90" w:rsidRDefault="008E6987" w:rsidP="008E6987">
      <w:pPr>
        <w:widowControl w:val="0"/>
        <w:ind w:right="-19"/>
        <w:jc w:val="center"/>
        <w:rPr>
          <w:b/>
          <w:shadow/>
          <w:spacing w:val="-2"/>
          <w:sz w:val="32"/>
        </w:rPr>
      </w:pPr>
    </w:p>
    <w:p w14:paraId="576A78BA" w14:textId="0B7F0E8D" w:rsidR="00CB04F1" w:rsidRPr="00D74C90" w:rsidRDefault="00CB04F1" w:rsidP="008E6987">
      <w:pPr>
        <w:widowControl w:val="0"/>
        <w:ind w:right="-19"/>
        <w:jc w:val="center"/>
        <w:rPr>
          <w:b/>
          <w:shadow/>
          <w:spacing w:val="-2"/>
          <w:sz w:val="32"/>
        </w:rPr>
      </w:pPr>
    </w:p>
    <w:p w14:paraId="2AA65FA6" w14:textId="77777777" w:rsidR="00CB04F1" w:rsidRPr="00D74C90" w:rsidRDefault="00CB04F1" w:rsidP="008E6987">
      <w:pPr>
        <w:widowControl w:val="0"/>
        <w:ind w:right="-19"/>
        <w:jc w:val="center"/>
        <w:rPr>
          <w:b/>
          <w:shadow/>
          <w:spacing w:val="-2"/>
          <w:sz w:val="32"/>
        </w:rPr>
      </w:pPr>
    </w:p>
    <w:p w14:paraId="4BB0223E" w14:textId="3A090998" w:rsidR="00CB04F1" w:rsidRPr="00D74C90" w:rsidRDefault="00CB04F1" w:rsidP="008E6987">
      <w:pPr>
        <w:widowControl w:val="0"/>
        <w:ind w:right="-19"/>
        <w:jc w:val="center"/>
        <w:rPr>
          <w:b/>
          <w:shadow/>
          <w:spacing w:val="-2"/>
          <w:sz w:val="32"/>
        </w:rPr>
      </w:pPr>
    </w:p>
    <w:p w14:paraId="3F1E948B" w14:textId="4B38FC31" w:rsidR="008E6987" w:rsidRPr="00D74C90" w:rsidRDefault="008E6987" w:rsidP="008E6987">
      <w:pPr>
        <w:widowControl w:val="0"/>
        <w:spacing w:line="264" w:lineRule="auto"/>
        <w:jc w:val="center"/>
        <w:rPr>
          <w:b/>
          <w:sz w:val="36"/>
          <w:szCs w:val="36"/>
        </w:rPr>
      </w:pPr>
      <w:r w:rsidRPr="00D74C90">
        <w:rPr>
          <w:b/>
          <w:sz w:val="36"/>
          <w:szCs w:val="36"/>
          <w:lang w:val="en-US"/>
        </w:rPr>
        <w:t>XI</w:t>
      </w:r>
      <w:r w:rsidR="00DE23CF" w:rsidRPr="00D74C90">
        <w:rPr>
          <w:b/>
          <w:sz w:val="36"/>
          <w:szCs w:val="36"/>
          <w:lang w:val="en-US"/>
        </w:rPr>
        <w:t>I</w:t>
      </w:r>
      <w:r w:rsidRPr="00D74C90">
        <w:rPr>
          <w:b/>
          <w:sz w:val="36"/>
          <w:szCs w:val="36"/>
        </w:rPr>
        <w:t xml:space="preserve"> М</w:t>
      </w:r>
      <w:r w:rsidRPr="00D74C90">
        <w:rPr>
          <w:b/>
          <w:sz w:val="36"/>
          <w:szCs w:val="36"/>
          <w:lang w:val="be-BY"/>
        </w:rPr>
        <w:t>еждународн</w:t>
      </w:r>
      <w:r w:rsidRPr="00D74C90">
        <w:rPr>
          <w:b/>
          <w:sz w:val="36"/>
          <w:szCs w:val="36"/>
        </w:rPr>
        <w:t>ой научно-практической конференции</w:t>
      </w:r>
    </w:p>
    <w:p w14:paraId="1335612E" w14:textId="09B79229" w:rsidR="008E6987" w:rsidRPr="00D74C90" w:rsidRDefault="008E6987" w:rsidP="008E6987">
      <w:pPr>
        <w:widowControl w:val="0"/>
        <w:spacing w:line="264" w:lineRule="auto"/>
        <w:jc w:val="center"/>
        <w:rPr>
          <w:b/>
          <w:sz w:val="36"/>
          <w:szCs w:val="36"/>
        </w:rPr>
      </w:pPr>
    </w:p>
    <w:p w14:paraId="01DDDC89" w14:textId="291448AF" w:rsidR="008E6987" w:rsidRPr="00D74C90" w:rsidRDefault="008E6987" w:rsidP="008E6987">
      <w:pPr>
        <w:widowControl w:val="0"/>
        <w:spacing w:line="264" w:lineRule="auto"/>
        <w:jc w:val="center"/>
        <w:rPr>
          <w:b/>
          <w:bCs/>
          <w:spacing w:val="24"/>
          <w:sz w:val="36"/>
          <w:szCs w:val="36"/>
        </w:rPr>
      </w:pPr>
      <w:r w:rsidRPr="00D74C90">
        <w:rPr>
          <w:b/>
          <w:bCs/>
          <w:spacing w:val="24"/>
          <w:sz w:val="36"/>
          <w:szCs w:val="36"/>
        </w:rPr>
        <w:t>«ПРИНЕМАНСКИЕ НАУЧНЫЕ ЧТЕНИЯ»</w:t>
      </w:r>
    </w:p>
    <w:p w14:paraId="37621770" w14:textId="1C154D27" w:rsidR="008E6987" w:rsidRPr="00D74C90" w:rsidRDefault="008E6987" w:rsidP="008E6987">
      <w:pPr>
        <w:widowControl w:val="0"/>
        <w:spacing w:line="264" w:lineRule="auto"/>
        <w:jc w:val="center"/>
        <w:rPr>
          <w:b/>
          <w:spacing w:val="-6"/>
          <w:sz w:val="36"/>
          <w:szCs w:val="36"/>
        </w:rPr>
      </w:pPr>
    </w:p>
    <w:p w14:paraId="4929E8D9" w14:textId="2CAE819F" w:rsidR="008E6987" w:rsidRPr="00D74C90" w:rsidRDefault="008E6987" w:rsidP="008E6987">
      <w:pPr>
        <w:widowControl w:val="0"/>
        <w:ind w:right="-19"/>
        <w:jc w:val="center"/>
        <w:rPr>
          <w:b/>
          <w:shadow/>
          <w:spacing w:val="-2"/>
          <w:sz w:val="36"/>
          <w:szCs w:val="36"/>
        </w:rPr>
      </w:pPr>
    </w:p>
    <w:p w14:paraId="67D6B069" w14:textId="7EEAEA4F" w:rsidR="008E6987" w:rsidRPr="00D74C90" w:rsidRDefault="008E6987" w:rsidP="008E6987">
      <w:pPr>
        <w:widowControl w:val="0"/>
        <w:ind w:right="-19"/>
        <w:jc w:val="center"/>
        <w:rPr>
          <w:b/>
          <w:shadow/>
          <w:spacing w:val="-2"/>
          <w:sz w:val="36"/>
        </w:rPr>
      </w:pPr>
    </w:p>
    <w:p w14:paraId="323A9558" w14:textId="412176FA" w:rsidR="008E6987" w:rsidRPr="00D74C90" w:rsidRDefault="00DE23CF" w:rsidP="008E6987">
      <w:pPr>
        <w:widowControl w:val="0"/>
        <w:ind w:right="-19"/>
        <w:jc w:val="center"/>
        <w:rPr>
          <w:b/>
          <w:shadow/>
          <w:spacing w:val="-2"/>
          <w:sz w:val="36"/>
        </w:rPr>
      </w:pPr>
      <w:r w:rsidRPr="00D74C90">
        <w:rPr>
          <w:b/>
          <w:shadow/>
          <w:spacing w:val="-2"/>
          <w:sz w:val="36"/>
        </w:rPr>
        <w:t>8</w:t>
      </w:r>
      <w:r w:rsidR="008E6987" w:rsidRPr="00D74C90">
        <w:rPr>
          <w:b/>
          <w:shadow/>
          <w:spacing w:val="-2"/>
          <w:sz w:val="36"/>
        </w:rPr>
        <w:t xml:space="preserve"> </w:t>
      </w:r>
      <w:r w:rsidRPr="00D74C90">
        <w:rPr>
          <w:b/>
          <w:shadow/>
          <w:spacing w:val="-2"/>
          <w:sz w:val="36"/>
        </w:rPr>
        <w:t>апреля 2022</w:t>
      </w:r>
      <w:r w:rsidR="008E6987" w:rsidRPr="00D74C90">
        <w:rPr>
          <w:b/>
          <w:shadow/>
          <w:spacing w:val="-2"/>
          <w:sz w:val="36"/>
        </w:rPr>
        <w:t xml:space="preserve"> года</w:t>
      </w:r>
    </w:p>
    <w:p w14:paraId="0C802BB6" w14:textId="030A3160" w:rsidR="008E6987" w:rsidRPr="00D74C90" w:rsidRDefault="008E6987" w:rsidP="008E6987">
      <w:pPr>
        <w:widowControl w:val="0"/>
        <w:ind w:right="-19"/>
        <w:jc w:val="center"/>
        <w:rPr>
          <w:b/>
          <w:shadow/>
          <w:spacing w:val="-2"/>
          <w:sz w:val="36"/>
        </w:rPr>
      </w:pPr>
    </w:p>
    <w:p w14:paraId="2C199752" w14:textId="3EA0E342" w:rsidR="008E6987" w:rsidRPr="00D74C90" w:rsidRDefault="008E6987" w:rsidP="008E6987">
      <w:pPr>
        <w:widowControl w:val="0"/>
        <w:ind w:right="-19"/>
        <w:jc w:val="center"/>
        <w:rPr>
          <w:b/>
          <w:shadow/>
          <w:spacing w:val="-2"/>
          <w:sz w:val="36"/>
        </w:rPr>
      </w:pPr>
    </w:p>
    <w:p w14:paraId="6CCEF316" w14:textId="16A04A71" w:rsidR="008E6987" w:rsidRPr="00D74C90" w:rsidRDefault="008E6987" w:rsidP="008E6987">
      <w:pPr>
        <w:widowControl w:val="0"/>
        <w:ind w:right="-19"/>
        <w:jc w:val="center"/>
        <w:rPr>
          <w:b/>
          <w:shadow/>
          <w:spacing w:val="-2"/>
          <w:sz w:val="36"/>
        </w:rPr>
      </w:pPr>
    </w:p>
    <w:p w14:paraId="5A508C13" w14:textId="77777777" w:rsidR="008E6987" w:rsidRPr="00D74C90" w:rsidRDefault="008E6987" w:rsidP="008E6987">
      <w:pPr>
        <w:widowControl w:val="0"/>
        <w:ind w:right="-19"/>
        <w:jc w:val="center"/>
        <w:rPr>
          <w:b/>
          <w:shadow/>
          <w:spacing w:val="-2"/>
          <w:sz w:val="36"/>
        </w:rPr>
      </w:pPr>
    </w:p>
    <w:p w14:paraId="5F1AA31F" w14:textId="77777777" w:rsidR="008E6987" w:rsidRPr="00D74C90" w:rsidRDefault="008E6987" w:rsidP="008E6987">
      <w:pPr>
        <w:widowControl w:val="0"/>
        <w:ind w:right="-19"/>
        <w:jc w:val="center"/>
        <w:rPr>
          <w:b/>
          <w:shadow/>
          <w:spacing w:val="-2"/>
          <w:sz w:val="36"/>
        </w:rPr>
      </w:pPr>
    </w:p>
    <w:p w14:paraId="1BF0BD85" w14:textId="77777777" w:rsidR="008E6987" w:rsidRPr="00D74C90" w:rsidRDefault="008E6987" w:rsidP="008E6987">
      <w:pPr>
        <w:widowControl w:val="0"/>
        <w:ind w:right="-19"/>
        <w:jc w:val="center"/>
        <w:rPr>
          <w:b/>
          <w:shadow/>
          <w:spacing w:val="-2"/>
          <w:sz w:val="36"/>
        </w:rPr>
      </w:pPr>
    </w:p>
    <w:p w14:paraId="7DA3684F" w14:textId="77777777" w:rsidR="008E6987" w:rsidRPr="00D74C90" w:rsidRDefault="008E6987" w:rsidP="008E6987">
      <w:pPr>
        <w:widowControl w:val="0"/>
        <w:ind w:right="-19"/>
        <w:jc w:val="center"/>
        <w:rPr>
          <w:b/>
          <w:shadow/>
          <w:spacing w:val="-2"/>
          <w:sz w:val="36"/>
        </w:rPr>
      </w:pPr>
    </w:p>
    <w:p w14:paraId="00E5AC78" w14:textId="77777777" w:rsidR="008E6987" w:rsidRPr="00D74C90" w:rsidRDefault="008E6987" w:rsidP="008E6987">
      <w:pPr>
        <w:widowControl w:val="0"/>
        <w:ind w:right="-19"/>
        <w:jc w:val="center"/>
        <w:rPr>
          <w:b/>
          <w:shadow/>
          <w:spacing w:val="-2"/>
          <w:sz w:val="36"/>
        </w:rPr>
      </w:pPr>
    </w:p>
    <w:p w14:paraId="06161E30" w14:textId="77777777" w:rsidR="008E6987" w:rsidRPr="00D74C90" w:rsidRDefault="008E6987" w:rsidP="008E6987">
      <w:pPr>
        <w:widowControl w:val="0"/>
        <w:ind w:right="-19"/>
        <w:jc w:val="center"/>
        <w:rPr>
          <w:b/>
          <w:shadow/>
          <w:spacing w:val="-2"/>
          <w:sz w:val="36"/>
        </w:rPr>
      </w:pPr>
    </w:p>
    <w:p w14:paraId="60278E4F" w14:textId="77777777" w:rsidR="008E6987" w:rsidRPr="00D74C90" w:rsidRDefault="008E6987" w:rsidP="008E6987">
      <w:pPr>
        <w:widowControl w:val="0"/>
        <w:ind w:right="-19"/>
        <w:jc w:val="center"/>
        <w:rPr>
          <w:b/>
          <w:shadow/>
          <w:spacing w:val="-2"/>
          <w:sz w:val="36"/>
          <w:szCs w:val="36"/>
        </w:rPr>
      </w:pPr>
      <w:r w:rsidRPr="00D74C90">
        <w:rPr>
          <w:b/>
          <w:shadow/>
          <w:spacing w:val="-2"/>
          <w:sz w:val="36"/>
          <w:szCs w:val="36"/>
        </w:rPr>
        <w:t>Гродно</w:t>
      </w:r>
    </w:p>
    <w:p w14:paraId="688B4E3C" w14:textId="77777777" w:rsidR="008E6987" w:rsidRPr="00D74C90" w:rsidRDefault="008E6987" w:rsidP="008E6987">
      <w:pPr>
        <w:widowControl w:val="0"/>
        <w:ind w:right="-19"/>
        <w:jc w:val="center"/>
        <w:rPr>
          <w:spacing w:val="-2"/>
          <w:sz w:val="36"/>
          <w:szCs w:val="36"/>
        </w:rPr>
      </w:pPr>
      <w:r w:rsidRPr="00D74C90">
        <w:rPr>
          <w:b/>
          <w:shadow/>
          <w:spacing w:val="-2"/>
          <w:sz w:val="36"/>
          <w:szCs w:val="36"/>
        </w:rPr>
        <w:t>202</w:t>
      </w:r>
      <w:r w:rsidR="00DE23CF" w:rsidRPr="00D74C90">
        <w:rPr>
          <w:b/>
          <w:shadow/>
          <w:spacing w:val="-2"/>
          <w:sz w:val="36"/>
          <w:szCs w:val="36"/>
        </w:rPr>
        <w:t>2</w:t>
      </w:r>
    </w:p>
    <w:p w14:paraId="43454889" w14:textId="77777777" w:rsidR="008E6987" w:rsidRPr="00D74C90" w:rsidRDefault="008E6987" w:rsidP="008E6987">
      <w:pPr>
        <w:jc w:val="center"/>
        <w:rPr>
          <w:b/>
          <w:shadow/>
          <w:spacing w:val="-2"/>
          <w:sz w:val="28"/>
          <w:szCs w:val="28"/>
        </w:rPr>
      </w:pPr>
      <w:r w:rsidRPr="00D74C90">
        <w:rPr>
          <w:b/>
          <w:shadow/>
          <w:spacing w:val="-2"/>
          <w:sz w:val="28"/>
          <w:szCs w:val="28"/>
        </w:rPr>
        <w:br w:type="page"/>
      </w:r>
    </w:p>
    <w:p w14:paraId="53FC8975" w14:textId="77777777" w:rsidR="0062660C" w:rsidRPr="00D74C90" w:rsidRDefault="008E3552" w:rsidP="00B34810">
      <w:pPr>
        <w:widowControl w:val="0"/>
        <w:ind w:firstLine="709"/>
        <w:jc w:val="center"/>
        <w:rPr>
          <w:b/>
          <w:spacing w:val="-2"/>
          <w:sz w:val="28"/>
          <w:szCs w:val="28"/>
        </w:rPr>
      </w:pPr>
      <w:r>
        <w:rPr>
          <w:b/>
          <w:shadow/>
          <w:noProof/>
          <w:spacing w:val="-2"/>
          <w:sz w:val="28"/>
          <w:szCs w:val="28"/>
        </w:rPr>
        <w:lastRenderedPageBreak/>
        <w:pict w14:anchorId="76006193">
          <v:rect id="_x0000_s1034" style="position:absolute;left:0;text-align:left;margin-left:252.35pt;margin-top:733.4pt;width:18pt;height:18pt;z-index:251658752" stroked="f"/>
        </w:pict>
      </w:r>
      <w:r w:rsidR="0062660C" w:rsidRPr="00D74C90">
        <w:rPr>
          <w:b/>
          <w:spacing w:val="-2"/>
          <w:sz w:val="28"/>
          <w:szCs w:val="28"/>
        </w:rPr>
        <w:t>СОСТАВ ОРГАНИЗАЦИОННОГО КОМИТЕТА</w:t>
      </w:r>
    </w:p>
    <w:p w14:paraId="1A32379B" w14:textId="77777777" w:rsidR="00ED4037" w:rsidRPr="00D74C90" w:rsidRDefault="00ED4037" w:rsidP="00DE23CF">
      <w:pPr>
        <w:widowControl w:val="0"/>
        <w:ind w:firstLine="680"/>
        <w:jc w:val="center"/>
        <w:rPr>
          <w:b/>
          <w:spacing w:val="-2"/>
          <w:sz w:val="28"/>
          <w:szCs w:val="28"/>
        </w:rPr>
      </w:pPr>
    </w:p>
    <w:p w14:paraId="138BF094" w14:textId="77777777" w:rsidR="00DE23CF" w:rsidRPr="00D74C90" w:rsidRDefault="00DE23CF" w:rsidP="00DE23CF">
      <w:pPr>
        <w:ind w:firstLine="680"/>
        <w:jc w:val="both"/>
        <w:outlineLvl w:val="0"/>
        <w:rPr>
          <w:sz w:val="28"/>
          <w:szCs w:val="28"/>
        </w:rPr>
      </w:pPr>
      <w:proofErr w:type="spellStart"/>
      <w:r w:rsidRPr="00D74C90">
        <w:rPr>
          <w:sz w:val="28"/>
          <w:szCs w:val="28"/>
        </w:rPr>
        <w:t>Филипчик</w:t>
      </w:r>
      <w:proofErr w:type="spellEnd"/>
      <w:r w:rsidRPr="00D74C90">
        <w:rPr>
          <w:sz w:val="28"/>
          <w:szCs w:val="28"/>
        </w:rPr>
        <w:t xml:space="preserve"> Т.В. – директор Учреждения образования «БИП – Университет права и социально-информационных технологий» Гродненского филиала, кандидат юридических наук (председатель);</w:t>
      </w:r>
    </w:p>
    <w:p w14:paraId="7A992B3D" w14:textId="77777777" w:rsidR="00DE23CF" w:rsidRPr="00D74C90" w:rsidRDefault="00DE23CF" w:rsidP="00DE23CF">
      <w:pPr>
        <w:ind w:firstLine="680"/>
        <w:jc w:val="both"/>
        <w:outlineLvl w:val="0"/>
        <w:rPr>
          <w:sz w:val="28"/>
          <w:szCs w:val="28"/>
        </w:rPr>
      </w:pPr>
      <w:r w:rsidRPr="00D74C90">
        <w:rPr>
          <w:sz w:val="28"/>
          <w:szCs w:val="28"/>
        </w:rPr>
        <w:t>Пилипенко Н.С. – заместитель директора по научной работе и международным связям Учреждения образования «БИП – Университет права и социально-информационных технологий» Гродненского филиала, кандидат юридических наук, доцент (сопредседатель);</w:t>
      </w:r>
    </w:p>
    <w:p w14:paraId="611CBC51" w14:textId="77777777" w:rsidR="00DE23CF" w:rsidRPr="00D74C90" w:rsidRDefault="00DE23CF" w:rsidP="00DE23CF">
      <w:pPr>
        <w:widowControl w:val="0"/>
        <w:tabs>
          <w:tab w:val="left" w:pos="0"/>
        </w:tabs>
        <w:ind w:firstLine="680"/>
        <w:jc w:val="both"/>
        <w:rPr>
          <w:sz w:val="28"/>
          <w:szCs w:val="28"/>
        </w:rPr>
      </w:pPr>
      <w:r w:rsidRPr="00D74C90">
        <w:rPr>
          <w:sz w:val="28"/>
          <w:szCs w:val="28"/>
        </w:rPr>
        <w:t>Белова И.А. – заведующий кафедрой теории и истории права Учреждения образования «БИП – Университет права и социально-информационных технологий» Гродненского филиала, кандидат юридических наук, доцент;</w:t>
      </w:r>
    </w:p>
    <w:p w14:paraId="267164B1" w14:textId="77777777" w:rsidR="00DE23CF" w:rsidRPr="00D74C90" w:rsidRDefault="00DE23CF" w:rsidP="00DE23CF">
      <w:pPr>
        <w:widowControl w:val="0"/>
        <w:tabs>
          <w:tab w:val="left" w:pos="0"/>
        </w:tabs>
        <w:ind w:firstLine="680"/>
        <w:jc w:val="both"/>
        <w:rPr>
          <w:sz w:val="28"/>
          <w:szCs w:val="28"/>
        </w:rPr>
      </w:pPr>
      <w:r w:rsidRPr="00D74C90">
        <w:rPr>
          <w:sz w:val="28"/>
          <w:szCs w:val="28"/>
        </w:rPr>
        <w:t xml:space="preserve">Комарова И.К. – заведующий кафедрой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 кандидат философских наук; </w:t>
      </w:r>
    </w:p>
    <w:p w14:paraId="6730980A" w14:textId="77777777" w:rsidR="00DE23CF" w:rsidRPr="00D74C90" w:rsidRDefault="00DE23CF" w:rsidP="00DE23CF">
      <w:pPr>
        <w:widowControl w:val="0"/>
        <w:tabs>
          <w:tab w:val="left" w:pos="0"/>
        </w:tabs>
        <w:ind w:firstLine="680"/>
        <w:jc w:val="both"/>
        <w:rPr>
          <w:sz w:val="28"/>
          <w:szCs w:val="28"/>
        </w:rPr>
      </w:pPr>
      <w:r w:rsidRPr="00D74C90">
        <w:rPr>
          <w:sz w:val="28"/>
          <w:szCs w:val="28"/>
        </w:rPr>
        <w:t>Мисаревич Н.В. – заведующий кафедрой специальных юридических дисциплин Учреждения образования «БИП – Университет права и социально-информационных технологий» Гродненского филиала, кандидат юридических наук, доцент.</w:t>
      </w:r>
    </w:p>
    <w:p w14:paraId="4E45AB3F" w14:textId="77777777" w:rsidR="00DE23CF" w:rsidRPr="00D74C90" w:rsidRDefault="00DE23CF" w:rsidP="00DE23CF">
      <w:pPr>
        <w:widowControl w:val="0"/>
        <w:tabs>
          <w:tab w:val="left" w:pos="0"/>
        </w:tabs>
        <w:ind w:firstLine="680"/>
        <w:jc w:val="both"/>
        <w:rPr>
          <w:sz w:val="28"/>
          <w:szCs w:val="28"/>
        </w:rPr>
      </w:pPr>
      <w:r w:rsidRPr="00D74C90">
        <w:rPr>
          <w:sz w:val="28"/>
          <w:szCs w:val="28"/>
          <w:lang w:val="be-BY"/>
        </w:rPr>
        <w:t>Дудко</w:t>
      </w:r>
      <w:r w:rsidRPr="00D74C90">
        <w:rPr>
          <w:sz w:val="28"/>
          <w:szCs w:val="28"/>
        </w:rPr>
        <w:t xml:space="preserve"> И.Н. – старший преподаватель кафедры специальных юридических дисциплин Учреждения образования «БИП – Университет права и социально-информационных технологий» Гродненского </w:t>
      </w:r>
      <w:r w:rsidR="00AA514B" w:rsidRPr="00D74C90">
        <w:rPr>
          <w:sz w:val="28"/>
          <w:szCs w:val="28"/>
        </w:rPr>
        <w:t>филиала (секретарь оргкомитета).</w:t>
      </w:r>
    </w:p>
    <w:p w14:paraId="61C77424" w14:textId="77777777" w:rsidR="00B65C1C" w:rsidRPr="00D74C90" w:rsidRDefault="00B65C1C" w:rsidP="00ED4037">
      <w:pPr>
        <w:widowControl w:val="0"/>
        <w:tabs>
          <w:tab w:val="left" w:pos="-1418"/>
          <w:tab w:val="num" w:pos="4271"/>
        </w:tabs>
        <w:ind w:firstLine="680"/>
        <w:jc w:val="both"/>
        <w:rPr>
          <w:b/>
          <w:spacing w:val="-2"/>
          <w:sz w:val="28"/>
          <w:szCs w:val="28"/>
        </w:rPr>
      </w:pPr>
    </w:p>
    <w:p w14:paraId="3BBF6444" w14:textId="77777777" w:rsidR="002F5931" w:rsidRPr="00D74C90" w:rsidRDefault="00267FCE" w:rsidP="007C5385">
      <w:pPr>
        <w:widowControl w:val="0"/>
        <w:tabs>
          <w:tab w:val="left" w:pos="-1418"/>
          <w:tab w:val="num" w:pos="4271"/>
        </w:tabs>
        <w:ind w:right="-30"/>
        <w:jc w:val="center"/>
        <w:rPr>
          <w:b/>
          <w:spacing w:val="-2"/>
          <w:sz w:val="30"/>
          <w:szCs w:val="30"/>
        </w:rPr>
      </w:pPr>
      <w:r w:rsidRPr="00D74C90">
        <w:rPr>
          <w:b/>
          <w:spacing w:val="-2"/>
          <w:sz w:val="28"/>
          <w:szCs w:val="28"/>
        </w:rPr>
        <w:br w:type="page"/>
      </w:r>
      <w:r w:rsidR="002F5931" w:rsidRPr="00D74C90">
        <w:rPr>
          <w:b/>
          <w:spacing w:val="-2"/>
          <w:sz w:val="30"/>
          <w:szCs w:val="30"/>
        </w:rPr>
        <w:lastRenderedPageBreak/>
        <w:t>ПОРЯДОК РАБОТЫ КОНФЕРЕНЦИИ</w:t>
      </w:r>
    </w:p>
    <w:p w14:paraId="387660B7" w14:textId="77777777" w:rsidR="00395E81" w:rsidRPr="00D74C90" w:rsidRDefault="00395E81" w:rsidP="007C5385">
      <w:pPr>
        <w:widowControl w:val="0"/>
        <w:ind w:right="-41"/>
        <w:jc w:val="both"/>
        <w:rPr>
          <w:b/>
          <w:spacing w:val="-2"/>
          <w:sz w:val="28"/>
          <w:szCs w:val="28"/>
        </w:rPr>
      </w:pPr>
    </w:p>
    <w:tbl>
      <w:tblPr>
        <w:tblW w:w="10115" w:type="dxa"/>
        <w:jc w:val="center"/>
        <w:tblLayout w:type="fixed"/>
        <w:tblLook w:val="01E0" w:firstRow="1" w:lastRow="1" w:firstColumn="1" w:lastColumn="1" w:noHBand="0" w:noVBand="0"/>
      </w:tblPr>
      <w:tblGrid>
        <w:gridCol w:w="1386"/>
        <w:gridCol w:w="7028"/>
        <w:gridCol w:w="1701"/>
      </w:tblGrid>
      <w:tr w:rsidR="00D74C90" w:rsidRPr="00D74C90" w14:paraId="516F23F9" w14:textId="77777777" w:rsidTr="00D414B5">
        <w:trPr>
          <w:jc w:val="center"/>
        </w:trPr>
        <w:tc>
          <w:tcPr>
            <w:tcW w:w="8414" w:type="dxa"/>
            <w:gridSpan w:val="2"/>
          </w:tcPr>
          <w:p w14:paraId="4CDEFB3C" w14:textId="75B8AB32" w:rsidR="00FA5D78" w:rsidRPr="00D74C90" w:rsidRDefault="00764E86" w:rsidP="007C5385">
            <w:pPr>
              <w:widowControl w:val="0"/>
              <w:ind w:right="-87"/>
              <w:jc w:val="both"/>
              <w:rPr>
                <w:b/>
                <w:spacing w:val="-2"/>
                <w:sz w:val="28"/>
                <w:szCs w:val="28"/>
              </w:rPr>
            </w:pPr>
            <w:r w:rsidRPr="00D74C90">
              <w:rPr>
                <w:b/>
                <w:spacing w:val="-2"/>
                <w:sz w:val="28"/>
                <w:szCs w:val="28"/>
              </w:rPr>
              <w:t>Регистрация участников конференци</w:t>
            </w:r>
            <w:r w:rsidR="00FA5D78" w:rsidRPr="00D74C90">
              <w:rPr>
                <w:b/>
                <w:spacing w:val="-2"/>
                <w:sz w:val="28"/>
                <w:szCs w:val="28"/>
              </w:rPr>
              <w:t>и……………………………….</w:t>
            </w:r>
          </w:p>
          <w:p w14:paraId="3E61A024" w14:textId="77777777" w:rsidR="0002300C" w:rsidRDefault="0002300C" w:rsidP="00FA5D78">
            <w:pPr>
              <w:widowControl w:val="0"/>
              <w:tabs>
                <w:tab w:val="left" w:pos="-1418"/>
                <w:tab w:val="num" w:pos="4271"/>
              </w:tabs>
              <w:spacing w:line="200" w:lineRule="exact"/>
              <w:ind w:right="-28"/>
              <w:rPr>
                <w:i/>
                <w:spacing w:val="-2"/>
                <w:sz w:val="28"/>
                <w:szCs w:val="28"/>
              </w:rPr>
            </w:pPr>
          </w:p>
          <w:p w14:paraId="3069286B" w14:textId="4172FE94" w:rsidR="00764E86" w:rsidRPr="00D74C90" w:rsidRDefault="00FA5D78" w:rsidP="00FA5D78">
            <w:pPr>
              <w:widowControl w:val="0"/>
              <w:tabs>
                <w:tab w:val="left" w:pos="-1418"/>
                <w:tab w:val="num" w:pos="4271"/>
              </w:tabs>
              <w:spacing w:line="200" w:lineRule="exact"/>
              <w:ind w:right="-28"/>
              <w:rPr>
                <w:b/>
                <w:i/>
                <w:spacing w:val="-2"/>
                <w:sz w:val="28"/>
                <w:szCs w:val="28"/>
              </w:rPr>
            </w:pPr>
            <w:r w:rsidRPr="00D74C90">
              <w:rPr>
                <w:i/>
                <w:spacing w:val="-2"/>
                <w:sz w:val="28"/>
                <w:szCs w:val="28"/>
              </w:rPr>
              <w:t>(</w:t>
            </w:r>
            <w:r w:rsidRPr="00D74C90">
              <w:rPr>
                <w:i/>
                <w:sz w:val="28"/>
                <w:szCs w:val="28"/>
              </w:rPr>
              <w:t>г. Гродно</w:t>
            </w:r>
            <w:r w:rsidRPr="00D74C90">
              <w:rPr>
                <w:sz w:val="28"/>
                <w:szCs w:val="28"/>
              </w:rPr>
              <w:t xml:space="preserve">, </w:t>
            </w:r>
            <w:r w:rsidRPr="00D74C90">
              <w:rPr>
                <w:i/>
                <w:sz w:val="28"/>
                <w:szCs w:val="28"/>
              </w:rPr>
              <w:t>ул. Мостовая, 39</w:t>
            </w:r>
            <w:r w:rsidRPr="00D74C90">
              <w:rPr>
                <w:b/>
                <w:i/>
                <w:spacing w:val="-2"/>
                <w:sz w:val="28"/>
                <w:szCs w:val="28"/>
              </w:rPr>
              <w:t xml:space="preserve"> </w:t>
            </w:r>
            <w:r w:rsidRPr="00D74C90">
              <w:rPr>
                <w:i/>
                <w:spacing w:val="-2"/>
                <w:sz w:val="28"/>
                <w:szCs w:val="28"/>
              </w:rPr>
              <w:t>фойе 3 этажа)</w:t>
            </w:r>
          </w:p>
        </w:tc>
        <w:tc>
          <w:tcPr>
            <w:tcW w:w="1701" w:type="dxa"/>
          </w:tcPr>
          <w:p w14:paraId="4D4065D7" w14:textId="77777777" w:rsidR="00764E86" w:rsidRPr="00D74C90" w:rsidRDefault="00101057" w:rsidP="007C5385">
            <w:pPr>
              <w:widowControl w:val="0"/>
              <w:ind w:left="-66" w:right="-136"/>
              <w:rPr>
                <w:b/>
                <w:spacing w:val="-2"/>
                <w:sz w:val="28"/>
                <w:szCs w:val="28"/>
              </w:rPr>
            </w:pPr>
            <w:r w:rsidRPr="00D74C90">
              <w:rPr>
                <w:b/>
                <w:spacing w:val="-2"/>
                <w:sz w:val="28"/>
                <w:szCs w:val="28"/>
              </w:rPr>
              <w:t>09</w:t>
            </w:r>
            <w:r w:rsidR="00CE6470" w:rsidRPr="00D74C90">
              <w:rPr>
                <w:b/>
                <w:spacing w:val="-2"/>
                <w:sz w:val="28"/>
                <w:szCs w:val="28"/>
              </w:rPr>
              <w:t>:30</w:t>
            </w:r>
            <w:r w:rsidR="00764E86" w:rsidRPr="00D74C90">
              <w:rPr>
                <w:b/>
                <w:spacing w:val="-2"/>
                <w:sz w:val="28"/>
                <w:szCs w:val="28"/>
              </w:rPr>
              <w:t>–</w:t>
            </w:r>
            <w:r w:rsidRPr="00D74C90">
              <w:rPr>
                <w:b/>
                <w:spacing w:val="-2"/>
                <w:sz w:val="28"/>
                <w:szCs w:val="28"/>
              </w:rPr>
              <w:t>09</w:t>
            </w:r>
            <w:r w:rsidR="00CE6470" w:rsidRPr="00D74C90">
              <w:rPr>
                <w:b/>
                <w:spacing w:val="-2"/>
                <w:sz w:val="28"/>
                <w:szCs w:val="28"/>
              </w:rPr>
              <w:t>:50</w:t>
            </w:r>
          </w:p>
          <w:p w14:paraId="3819D0E1" w14:textId="739D4390" w:rsidR="00764E86" w:rsidRPr="00D74C90" w:rsidRDefault="00764E86" w:rsidP="007C5385">
            <w:pPr>
              <w:widowControl w:val="0"/>
              <w:spacing w:line="200" w:lineRule="exact"/>
              <w:ind w:left="-66" w:right="-136"/>
              <w:rPr>
                <w:b/>
                <w:spacing w:val="-2"/>
                <w:sz w:val="28"/>
                <w:szCs w:val="28"/>
              </w:rPr>
            </w:pPr>
          </w:p>
        </w:tc>
      </w:tr>
      <w:tr w:rsidR="00D74C90" w:rsidRPr="00D74C90" w14:paraId="461A89FB" w14:textId="77777777" w:rsidTr="00D414B5">
        <w:trPr>
          <w:jc w:val="center"/>
        </w:trPr>
        <w:tc>
          <w:tcPr>
            <w:tcW w:w="8414" w:type="dxa"/>
            <w:gridSpan w:val="2"/>
          </w:tcPr>
          <w:p w14:paraId="2FC3F84D" w14:textId="77777777" w:rsidR="00DD0C92" w:rsidRPr="00D74C90" w:rsidRDefault="00DD0C92" w:rsidP="007C5385">
            <w:pPr>
              <w:widowControl w:val="0"/>
              <w:spacing w:line="216" w:lineRule="auto"/>
              <w:ind w:left="1418" w:right="-87" w:hanging="1418"/>
              <w:jc w:val="both"/>
              <w:rPr>
                <w:b/>
                <w:i/>
                <w:spacing w:val="-2"/>
                <w:sz w:val="28"/>
                <w:szCs w:val="28"/>
              </w:rPr>
            </w:pPr>
          </w:p>
        </w:tc>
        <w:tc>
          <w:tcPr>
            <w:tcW w:w="1701" w:type="dxa"/>
          </w:tcPr>
          <w:p w14:paraId="0C196A95" w14:textId="77777777" w:rsidR="00DD0C92" w:rsidRPr="00D74C90" w:rsidRDefault="00DD0C92" w:rsidP="007C5385">
            <w:pPr>
              <w:widowControl w:val="0"/>
              <w:spacing w:line="216" w:lineRule="auto"/>
              <w:ind w:left="-66" w:right="-136"/>
              <w:rPr>
                <w:b/>
                <w:i/>
                <w:spacing w:val="-2"/>
                <w:sz w:val="28"/>
                <w:szCs w:val="28"/>
              </w:rPr>
            </w:pPr>
          </w:p>
        </w:tc>
      </w:tr>
      <w:tr w:rsidR="00D74C90" w:rsidRPr="00D74C90" w14:paraId="33604F17" w14:textId="77777777" w:rsidTr="00D414B5">
        <w:trPr>
          <w:jc w:val="center"/>
        </w:trPr>
        <w:tc>
          <w:tcPr>
            <w:tcW w:w="8414" w:type="dxa"/>
            <w:gridSpan w:val="2"/>
          </w:tcPr>
          <w:p w14:paraId="032C3056" w14:textId="77777777" w:rsidR="00C41F7E" w:rsidRPr="00D74C90" w:rsidRDefault="00C41F7E" w:rsidP="007C5385">
            <w:pPr>
              <w:widowControl w:val="0"/>
              <w:ind w:right="-87"/>
              <w:jc w:val="both"/>
              <w:rPr>
                <w:b/>
                <w:spacing w:val="-2"/>
                <w:sz w:val="28"/>
                <w:szCs w:val="28"/>
              </w:rPr>
            </w:pPr>
            <w:r w:rsidRPr="00D74C90">
              <w:rPr>
                <w:b/>
                <w:spacing w:val="-2"/>
                <w:sz w:val="28"/>
                <w:szCs w:val="28"/>
              </w:rPr>
              <w:t>Пленарное</w:t>
            </w:r>
            <w:r w:rsidR="00FE6CEC" w:rsidRPr="00D74C90">
              <w:rPr>
                <w:b/>
                <w:spacing w:val="-2"/>
                <w:sz w:val="28"/>
                <w:szCs w:val="28"/>
              </w:rPr>
              <w:t xml:space="preserve"> заседание ……………………………………………………</w:t>
            </w:r>
          </w:p>
        </w:tc>
        <w:tc>
          <w:tcPr>
            <w:tcW w:w="1701" w:type="dxa"/>
          </w:tcPr>
          <w:p w14:paraId="51471807" w14:textId="77777777" w:rsidR="00C41F7E" w:rsidRPr="00D74C90" w:rsidRDefault="001824DF" w:rsidP="007C5385">
            <w:pPr>
              <w:widowControl w:val="0"/>
              <w:ind w:left="-66" w:right="-136"/>
              <w:rPr>
                <w:b/>
                <w:spacing w:val="-2"/>
                <w:sz w:val="28"/>
                <w:szCs w:val="28"/>
              </w:rPr>
            </w:pPr>
            <w:r w:rsidRPr="00D74C90">
              <w:rPr>
                <w:b/>
                <w:spacing w:val="-2"/>
                <w:sz w:val="28"/>
                <w:szCs w:val="28"/>
              </w:rPr>
              <w:t>1</w:t>
            </w:r>
            <w:r w:rsidR="00101057" w:rsidRPr="00D74C90">
              <w:rPr>
                <w:b/>
                <w:spacing w:val="-2"/>
                <w:sz w:val="28"/>
                <w:szCs w:val="28"/>
                <w:lang w:val="pl-PL"/>
              </w:rPr>
              <w:t>0</w:t>
            </w:r>
            <w:r w:rsidR="00C41F7E" w:rsidRPr="00D74C90">
              <w:rPr>
                <w:b/>
                <w:spacing w:val="-2"/>
                <w:sz w:val="28"/>
                <w:szCs w:val="28"/>
              </w:rPr>
              <w:t>:00</w:t>
            </w:r>
            <w:r w:rsidR="00D16A02" w:rsidRPr="00D74C90">
              <w:rPr>
                <w:b/>
                <w:spacing w:val="-2"/>
                <w:sz w:val="28"/>
                <w:szCs w:val="28"/>
              </w:rPr>
              <w:t>–1</w:t>
            </w:r>
            <w:r w:rsidR="00CE6470" w:rsidRPr="00D74C90">
              <w:rPr>
                <w:b/>
                <w:spacing w:val="-2"/>
                <w:sz w:val="28"/>
                <w:szCs w:val="28"/>
                <w:lang w:val="pl-PL"/>
              </w:rPr>
              <w:t>1</w:t>
            </w:r>
            <w:r w:rsidR="00D16A02" w:rsidRPr="00D74C90">
              <w:rPr>
                <w:b/>
                <w:spacing w:val="-2"/>
                <w:sz w:val="28"/>
                <w:szCs w:val="28"/>
              </w:rPr>
              <w:t>:</w:t>
            </w:r>
            <w:r w:rsidR="00CE6470" w:rsidRPr="00D74C90">
              <w:rPr>
                <w:b/>
                <w:spacing w:val="-2"/>
                <w:sz w:val="28"/>
                <w:szCs w:val="28"/>
              </w:rPr>
              <w:t>3</w:t>
            </w:r>
            <w:r w:rsidR="00D16A02" w:rsidRPr="00D74C90">
              <w:rPr>
                <w:b/>
                <w:spacing w:val="-2"/>
                <w:sz w:val="28"/>
                <w:szCs w:val="28"/>
              </w:rPr>
              <w:t>0</w:t>
            </w:r>
          </w:p>
          <w:p w14:paraId="2F7194A5" w14:textId="77777777" w:rsidR="00C41F7E" w:rsidRPr="00D74C90" w:rsidRDefault="00101057" w:rsidP="007C5385">
            <w:pPr>
              <w:widowControl w:val="0"/>
              <w:spacing w:line="200" w:lineRule="exact"/>
              <w:ind w:left="-66" w:right="-136"/>
              <w:rPr>
                <w:b/>
                <w:spacing w:val="-2"/>
                <w:sz w:val="28"/>
                <w:szCs w:val="28"/>
              </w:rPr>
            </w:pPr>
            <w:r w:rsidRPr="00D74C90">
              <w:rPr>
                <w:i/>
                <w:spacing w:val="-2"/>
                <w:sz w:val="28"/>
                <w:szCs w:val="28"/>
              </w:rPr>
              <w:t>(ауд. 323</w:t>
            </w:r>
            <w:r w:rsidR="00C41F7E" w:rsidRPr="00D74C90">
              <w:rPr>
                <w:i/>
                <w:spacing w:val="-2"/>
                <w:sz w:val="28"/>
                <w:szCs w:val="28"/>
              </w:rPr>
              <w:t>)</w:t>
            </w:r>
          </w:p>
        </w:tc>
      </w:tr>
      <w:tr w:rsidR="00D74C90" w:rsidRPr="00D74C90" w14:paraId="56E6DAFC" w14:textId="77777777" w:rsidTr="00D414B5">
        <w:trPr>
          <w:jc w:val="center"/>
        </w:trPr>
        <w:tc>
          <w:tcPr>
            <w:tcW w:w="8414" w:type="dxa"/>
            <w:gridSpan w:val="2"/>
          </w:tcPr>
          <w:p w14:paraId="10C6F455" w14:textId="77777777" w:rsidR="00C41F7E" w:rsidRPr="00D74C90" w:rsidRDefault="00C41F7E" w:rsidP="007C5385">
            <w:pPr>
              <w:widowControl w:val="0"/>
              <w:spacing w:line="216" w:lineRule="auto"/>
              <w:ind w:left="1418" w:right="-87" w:hanging="1418"/>
              <w:jc w:val="both"/>
              <w:rPr>
                <w:b/>
                <w:i/>
                <w:spacing w:val="-2"/>
                <w:sz w:val="28"/>
                <w:szCs w:val="28"/>
              </w:rPr>
            </w:pPr>
          </w:p>
        </w:tc>
        <w:tc>
          <w:tcPr>
            <w:tcW w:w="1701" w:type="dxa"/>
          </w:tcPr>
          <w:p w14:paraId="3B982597" w14:textId="77777777" w:rsidR="00C41F7E" w:rsidRPr="00D74C90" w:rsidRDefault="00C41F7E" w:rsidP="007C5385">
            <w:pPr>
              <w:widowControl w:val="0"/>
              <w:spacing w:line="216" w:lineRule="auto"/>
              <w:ind w:left="1418" w:right="-87" w:hanging="1418"/>
              <w:jc w:val="both"/>
              <w:rPr>
                <w:b/>
                <w:i/>
                <w:spacing w:val="-2"/>
                <w:sz w:val="28"/>
                <w:szCs w:val="28"/>
              </w:rPr>
            </w:pPr>
          </w:p>
        </w:tc>
      </w:tr>
      <w:tr w:rsidR="00D74C90" w:rsidRPr="00D74C90" w14:paraId="2D0F0903" w14:textId="77777777" w:rsidTr="00D414B5">
        <w:trPr>
          <w:jc w:val="center"/>
        </w:trPr>
        <w:tc>
          <w:tcPr>
            <w:tcW w:w="8414" w:type="dxa"/>
            <w:gridSpan w:val="2"/>
          </w:tcPr>
          <w:p w14:paraId="716BDA2C" w14:textId="77777777" w:rsidR="00C41F7E" w:rsidRPr="00D74C90" w:rsidRDefault="00C41F7E" w:rsidP="007C5385">
            <w:pPr>
              <w:widowControl w:val="0"/>
              <w:ind w:right="-87"/>
              <w:jc w:val="both"/>
              <w:rPr>
                <w:b/>
                <w:spacing w:val="-2"/>
                <w:sz w:val="28"/>
                <w:szCs w:val="28"/>
              </w:rPr>
            </w:pPr>
            <w:r w:rsidRPr="00D74C90">
              <w:rPr>
                <w:b/>
                <w:spacing w:val="-2"/>
                <w:sz w:val="28"/>
                <w:szCs w:val="28"/>
              </w:rPr>
              <w:t>Работа тематич</w:t>
            </w:r>
            <w:r w:rsidR="00FE6CEC" w:rsidRPr="00D74C90">
              <w:rPr>
                <w:b/>
                <w:spacing w:val="-2"/>
                <w:sz w:val="28"/>
                <w:szCs w:val="28"/>
              </w:rPr>
              <w:t>еских секций ………………………….……………….</w:t>
            </w:r>
          </w:p>
        </w:tc>
        <w:tc>
          <w:tcPr>
            <w:tcW w:w="1701" w:type="dxa"/>
          </w:tcPr>
          <w:p w14:paraId="519DC803" w14:textId="77777777" w:rsidR="00C41F7E" w:rsidRPr="00D74C90" w:rsidRDefault="00AB2722" w:rsidP="00867D31">
            <w:pPr>
              <w:widowControl w:val="0"/>
              <w:ind w:left="-66" w:right="-136"/>
              <w:rPr>
                <w:b/>
                <w:spacing w:val="-2"/>
                <w:sz w:val="28"/>
                <w:szCs w:val="28"/>
              </w:rPr>
            </w:pPr>
            <w:r w:rsidRPr="00D74C90">
              <w:rPr>
                <w:b/>
                <w:spacing w:val="-2"/>
                <w:sz w:val="28"/>
                <w:szCs w:val="28"/>
              </w:rPr>
              <w:t>1</w:t>
            </w:r>
            <w:r w:rsidR="00CE6470" w:rsidRPr="00D74C90">
              <w:rPr>
                <w:b/>
                <w:spacing w:val="-2"/>
                <w:sz w:val="28"/>
                <w:szCs w:val="28"/>
              </w:rPr>
              <w:t>2</w:t>
            </w:r>
            <w:r w:rsidRPr="00D74C90">
              <w:rPr>
                <w:b/>
                <w:spacing w:val="-2"/>
                <w:sz w:val="28"/>
                <w:szCs w:val="28"/>
              </w:rPr>
              <w:t>:</w:t>
            </w:r>
            <w:r w:rsidR="00101057" w:rsidRPr="00D74C90">
              <w:rPr>
                <w:b/>
                <w:spacing w:val="-2"/>
                <w:sz w:val="28"/>
                <w:szCs w:val="28"/>
              </w:rPr>
              <w:t>00</w:t>
            </w:r>
            <w:r w:rsidR="00FB0F38" w:rsidRPr="00D74C90">
              <w:rPr>
                <w:b/>
                <w:spacing w:val="-2"/>
                <w:sz w:val="28"/>
                <w:szCs w:val="28"/>
              </w:rPr>
              <w:t>–1</w:t>
            </w:r>
            <w:r w:rsidR="00101057" w:rsidRPr="00D74C90">
              <w:rPr>
                <w:b/>
                <w:spacing w:val="-2"/>
                <w:sz w:val="28"/>
                <w:szCs w:val="28"/>
              </w:rPr>
              <w:t>5</w:t>
            </w:r>
            <w:r w:rsidR="00C41F7E" w:rsidRPr="00D74C90">
              <w:rPr>
                <w:b/>
                <w:spacing w:val="-2"/>
                <w:sz w:val="28"/>
                <w:szCs w:val="28"/>
              </w:rPr>
              <w:t>:</w:t>
            </w:r>
            <w:r w:rsidR="00CE6470" w:rsidRPr="00D74C90">
              <w:rPr>
                <w:b/>
                <w:spacing w:val="-2"/>
                <w:sz w:val="28"/>
                <w:szCs w:val="28"/>
              </w:rPr>
              <w:t>0</w:t>
            </w:r>
            <w:r w:rsidR="00C41F7E" w:rsidRPr="00D74C90">
              <w:rPr>
                <w:b/>
                <w:spacing w:val="-2"/>
                <w:sz w:val="28"/>
                <w:szCs w:val="28"/>
              </w:rPr>
              <w:t>0</w:t>
            </w:r>
          </w:p>
        </w:tc>
      </w:tr>
      <w:tr w:rsidR="00D74C90" w:rsidRPr="00D74C90" w14:paraId="5D1A2FEC" w14:textId="77777777" w:rsidTr="003416B1">
        <w:trPr>
          <w:jc w:val="center"/>
        </w:trPr>
        <w:tc>
          <w:tcPr>
            <w:tcW w:w="1386" w:type="dxa"/>
          </w:tcPr>
          <w:p w14:paraId="34D97D79" w14:textId="77777777" w:rsidR="00B13775" w:rsidRPr="00D74C90" w:rsidRDefault="00B13775" w:rsidP="003416B1">
            <w:pPr>
              <w:spacing w:line="260" w:lineRule="exact"/>
              <w:ind w:left="-42" w:right="-87"/>
              <w:jc w:val="both"/>
              <w:rPr>
                <w:spacing w:val="-2"/>
                <w:sz w:val="28"/>
                <w:szCs w:val="28"/>
              </w:rPr>
            </w:pPr>
          </w:p>
          <w:p w14:paraId="16AF6C71" w14:textId="77777777" w:rsidR="00B13775" w:rsidRPr="00D74C90" w:rsidRDefault="00B13775" w:rsidP="003416B1">
            <w:pPr>
              <w:spacing w:line="260" w:lineRule="exact"/>
              <w:ind w:left="-42" w:right="-87"/>
              <w:jc w:val="both"/>
              <w:rPr>
                <w:spacing w:val="-2"/>
                <w:sz w:val="28"/>
                <w:szCs w:val="28"/>
              </w:rPr>
            </w:pPr>
            <w:r w:rsidRPr="00D74C90">
              <w:rPr>
                <w:spacing w:val="-2"/>
                <w:sz w:val="28"/>
                <w:szCs w:val="28"/>
              </w:rPr>
              <w:t>Секция 1</w:t>
            </w:r>
            <w:r w:rsidRPr="00D74C90">
              <w:rPr>
                <w:spacing w:val="-2"/>
                <w:sz w:val="28"/>
                <w:szCs w:val="28"/>
                <w:lang w:val="en-US"/>
              </w:rPr>
              <w:t>.</w:t>
            </w:r>
          </w:p>
        </w:tc>
        <w:tc>
          <w:tcPr>
            <w:tcW w:w="7028" w:type="dxa"/>
            <w:vAlign w:val="bottom"/>
          </w:tcPr>
          <w:p w14:paraId="62DFEA97" w14:textId="77777777" w:rsidR="002B12BC" w:rsidRPr="00D74C90" w:rsidRDefault="002B12BC" w:rsidP="00D06818">
            <w:pPr>
              <w:autoSpaceDE w:val="0"/>
              <w:autoSpaceDN w:val="0"/>
              <w:adjustRightInd w:val="0"/>
              <w:jc w:val="both"/>
              <w:rPr>
                <w:b/>
                <w:sz w:val="28"/>
                <w:szCs w:val="28"/>
              </w:rPr>
            </w:pPr>
          </w:p>
          <w:p w14:paraId="43377DE5" w14:textId="77777777" w:rsidR="00B13775" w:rsidRPr="00D74C90" w:rsidRDefault="00D06818" w:rsidP="00D06818">
            <w:pPr>
              <w:autoSpaceDE w:val="0"/>
              <w:autoSpaceDN w:val="0"/>
              <w:adjustRightInd w:val="0"/>
              <w:jc w:val="both"/>
              <w:rPr>
                <w:b/>
                <w:sz w:val="28"/>
                <w:szCs w:val="28"/>
              </w:rPr>
            </w:pPr>
            <w:r w:rsidRPr="00D74C90">
              <w:rPr>
                <w:b/>
                <w:sz w:val="28"/>
                <w:szCs w:val="28"/>
              </w:rPr>
              <w:t>Актуальные вопросы исторического, экономического и социального развития государства…………</w:t>
            </w:r>
            <w:r w:rsidR="005518D6" w:rsidRPr="00D74C90">
              <w:rPr>
                <w:b/>
                <w:sz w:val="28"/>
                <w:szCs w:val="28"/>
              </w:rPr>
              <w:t>...</w:t>
            </w:r>
            <w:r w:rsidRPr="00D74C90">
              <w:rPr>
                <w:b/>
                <w:sz w:val="28"/>
                <w:szCs w:val="28"/>
              </w:rPr>
              <w:t>........................................................</w:t>
            </w:r>
          </w:p>
        </w:tc>
        <w:tc>
          <w:tcPr>
            <w:tcW w:w="1701" w:type="dxa"/>
            <w:vAlign w:val="center"/>
          </w:tcPr>
          <w:p w14:paraId="42E58844" w14:textId="77777777" w:rsidR="00B13775" w:rsidRPr="00D74C90" w:rsidRDefault="00B13775" w:rsidP="003416B1">
            <w:pPr>
              <w:spacing w:line="260" w:lineRule="exact"/>
              <w:ind w:left="-66" w:right="-136"/>
              <w:rPr>
                <w:b/>
                <w:i/>
                <w:spacing w:val="-2"/>
                <w:sz w:val="28"/>
                <w:szCs w:val="28"/>
              </w:rPr>
            </w:pPr>
          </w:p>
          <w:p w14:paraId="7AA97CE1" w14:textId="77777777" w:rsidR="00B13775" w:rsidRPr="00D74C90" w:rsidRDefault="00B13775" w:rsidP="003416B1">
            <w:pPr>
              <w:spacing w:line="260" w:lineRule="exact"/>
              <w:ind w:left="-66" w:right="-136"/>
              <w:rPr>
                <w:b/>
                <w:i/>
                <w:spacing w:val="-2"/>
                <w:sz w:val="28"/>
                <w:szCs w:val="28"/>
              </w:rPr>
            </w:pPr>
          </w:p>
          <w:p w14:paraId="5328BE52" w14:textId="5B951EF7" w:rsidR="00B13775" w:rsidRPr="00D74C90" w:rsidRDefault="00C90524" w:rsidP="002D7CA9">
            <w:pPr>
              <w:spacing w:line="260" w:lineRule="exact"/>
              <w:ind w:left="-66" w:right="-136"/>
              <w:rPr>
                <w:i/>
                <w:spacing w:val="-2"/>
                <w:sz w:val="28"/>
                <w:szCs w:val="28"/>
                <w:lang w:val="en-US"/>
              </w:rPr>
            </w:pPr>
            <w:r w:rsidRPr="00D74C90">
              <w:rPr>
                <w:b/>
                <w:i/>
                <w:spacing w:val="-2"/>
                <w:sz w:val="28"/>
                <w:szCs w:val="28"/>
              </w:rPr>
              <w:t xml:space="preserve">ауд. </w:t>
            </w:r>
            <w:r w:rsidR="000631DB" w:rsidRPr="00D74C90">
              <w:rPr>
                <w:b/>
                <w:i/>
                <w:spacing w:val="-2"/>
                <w:sz w:val="28"/>
                <w:szCs w:val="28"/>
              </w:rPr>
              <w:t>319</w:t>
            </w:r>
          </w:p>
        </w:tc>
      </w:tr>
      <w:tr w:rsidR="00D74C90" w:rsidRPr="00D74C90" w14:paraId="4A98C3E5" w14:textId="77777777" w:rsidTr="003416B1">
        <w:trPr>
          <w:jc w:val="center"/>
        </w:trPr>
        <w:tc>
          <w:tcPr>
            <w:tcW w:w="1386" w:type="dxa"/>
          </w:tcPr>
          <w:p w14:paraId="50AD4C4C" w14:textId="77777777" w:rsidR="00B13775" w:rsidRPr="00D74C90" w:rsidRDefault="00B13775" w:rsidP="003416B1">
            <w:pPr>
              <w:ind w:left="-42" w:right="-87"/>
              <w:jc w:val="both"/>
              <w:rPr>
                <w:spacing w:val="-2"/>
                <w:sz w:val="28"/>
                <w:szCs w:val="28"/>
              </w:rPr>
            </w:pPr>
            <w:r w:rsidRPr="00D74C90">
              <w:rPr>
                <w:spacing w:val="-2"/>
                <w:sz w:val="28"/>
                <w:szCs w:val="28"/>
              </w:rPr>
              <w:t>Секция 2.</w:t>
            </w:r>
          </w:p>
        </w:tc>
        <w:tc>
          <w:tcPr>
            <w:tcW w:w="7028" w:type="dxa"/>
            <w:vAlign w:val="bottom"/>
          </w:tcPr>
          <w:p w14:paraId="2354D81A" w14:textId="77777777" w:rsidR="00B13775" w:rsidRPr="00D74C90" w:rsidRDefault="00EE11C4" w:rsidP="00B13775">
            <w:pPr>
              <w:widowControl w:val="0"/>
              <w:jc w:val="both"/>
              <w:rPr>
                <w:b/>
                <w:bCs/>
                <w:spacing w:val="-2"/>
                <w:sz w:val="28"/>
                <w:szCs w:val="28"/>
              </w:rPr>
            </w:pPr>
            <w:r w:rsidRPr="00D74C90">
              <w:rPr>
                <w:b/>
                <w:sz w:val="28"/>
                <w:szCs w:val="28"/>
              </w:rPr>
              <w:t>Современные проблемы и тенденции развития системы права и законодательства в Республике Беларусь и зарубежных странах</w:t>
            </w:r>
            <w:r w:rsidRPr="00D74C90">
              <w:rPr>
                <w:b/>
                <w:bCs/>
                <w:sz w:val="28"/>
                <w:szCs w:val="28"/>
              </w:rPr>
              <w:t xml:space="preserve"> </w:t>
            </w:r>
            <w:r w:rsidR="00B13775" w:rsidRPr="00D74C90">
              <w:rPr>
                <w:b/>
                <w:bCs/>
                <w:sz w:val="28"/>
                <w:szCs w:val="28"/>
              </w:rPr>
              <w:t>…</w:t>
            </w:r>
            <w:r w:rsidRPr="00D74C90">
              <w:rPr>
                <w:b/>
                <w:bCs/>
                <w:spacing w:val="-2"/>
                <w:sz w:val="28"/>
                <w:szCs w:val="28"/>
              </w:rPr>
              <w:t>……………………..</w:t>
            </w:r>
          </w:p>
        </w:tc>
        <w:tc>
          <w:tcPr>
            <w:tcW w:w="1701" w:type="dxa"/>
            <w:vAlign w:val="center"/>
          </w:tcPr>
          <w:p w14:paraId="08F324C8" w14:textId="77777777" w:rsidR="00B13775" w:rsidRPr="00D74C90" w:rsidRDefault="00B13775" w:rsidP="003416B1">
            <w:pPr>
              <w:spacing w:line="260" w:lineRule="exact"/>
              <w:ind w:left="-66" w:right="-136"/>
              <w:rPr>
                <w:b/>
                <w:i/>
                <w:spacing w:val="-2"/>
                <w:sz w:val="28"/>
                <w:szCs w:val="28"/>
              </w:rPr>
            </w:pPr>
          </w:p>
          <w:p w14:paraId="72D6BD22" w14:textId="77777777" w:rsidR="00B13775" w:rsidRPr="00D74C90" w:rsidRDefault="00B13775" w:rsidP="003416B1">
            <w:pPr>
              <w:spacing w:line="260" w:lineRule="exact"/>
              <w:ind w:left="-66" w:right="-136"/>
              <w:rPr>
                <w:b/>
                <w:i/>
                <w:spacing w:val="-2"/>
                <w:sz w:val="28"/>
                <w:szCs w:val="28"/>
              </w:rPr>
            </w:pPr>
          </w:p>
          <w:p w14:paraId="3322AF33" w14:textId="21FA68F7" w:rsidR="00B13775" w:rsidRPr="00D74C90" w:rsidRDefault="007C278F" w:rsidP="003416B1">
            <w:pPr>
              <w:spacing w:line="260" w:lineRule="exact"/>
              <w:ind w:left="-66" w:right="-136"/>
              <w:rPr>
                <w:b/>
                <w:i/>
                <w:spacing w:val="-2"/>
                <w:sz w:val="28"/>
                <w:szCs w:val="28"/>
              </w:rPr>
            </w:pPr>
            <w:r w:rsidRPr="00D74C90">
              <w:rPr>
                <w:b/>
                <w:i/>
                <w:spacing w:val="-2"/>
                <w:sz w:val="28"/>
                <w:szCs w:val="28"/>
              </w:rPr>
              <w:t>ауд. 32</w:t>
            </w:r>
            <w:r w:rsidR="0094293A">
              <w:rPr>
                <w:b/>
                <w:i/>
                <w:spacing w:val="-2"/>
                <w:sz w:val="28"/>
                <w:szCs w:val="28"/>
              </w:rPr>
              <w:t>3</w:t>
            </w:r>
          </w:p>
          <w:p w14:paraId="54A7F617" w14:textId="691C8B28" w:rsidR="00B13775" w:rsidRPr="00D74C90" w:rsidRDefault="00B13775" w:rsidP="002D7CA9">
            <w:pPr>
              <w:spacing w:line="260" w:lineRule="exact"/>
              <w:ind w:left="-66" w:right="-136"/>
              <w:rPr>
                <w:b/>
                <w:i/>
                <w:spacing w:val="-2"/>
                <w:sz w:val="28"/>
                <w:szCs w:val="28"/>
              </w:rPr>
            </w:pPr>
          </w:p>
        </w:tc>
      </w:tr>
      <w:tr w:rsidR="00D74C90" w:rsidRPr="00D74C90" w14:paraId="41FC4222" w14:textId="77777777" w:rsidTr="00AC3C2C">
        <w:trPr>
          <w:jc w:val="center"/>
        </w:trPr>
        <w:tc>
          <w:tcPr>
            <w:tcW w:w="1386" w:type="dxa"/>
          </w:tcPr>
          <w:p w14:paraId="61A0057A" w14:textId="77777777" w:rsidR="00C90524" w:rsidRPr="00D74C90" w:rsidRDefault="00C90524" w:rsidP="00C90524">
            <w:pPr>
              <w:spacing w:line="260" w:lineRule="exact"/>
              <w:ind w:right="-87"/>
              <w:jc w:val="both"/>
              <w:rPr>
                <w:spacing w:val="-2"/>
                <w:sz w:val="28"/>
                <w:szCs w:val="28"/>
              </w:rPr>
            </w:pPr>
          </w:p>
          <w:p w14:paraId="52FEF8A1" w14:textId="77777777" w:rsidR="00C90524" w:rsidRPr="00D74C90" w:rsidRDefault="0039454B" w:rsidP="00AC3C2C">
            <w:pPr>
              <w:spacing w:line="260" w:lineRule="exact"/>
              <w:ind w:left="-42" w:right="-87"/>
              <w:jc w:val="both"/>
              <w:rPr>
                <w:spacing w:val="-2"/>
                <w:sz w:val="28"/>
                <w:szCs w:val="28"/>
              </w:rPr>
            </w:pPr>
            <w:r w:rsidRPr="00D74C90">
              <w:rPr>
                <w:spacing w:val="-2"/>
                <w:sz w:val="28"/>
                <w:szCs w:val="28"/>
              </w:rPr>
              <w:t>Секция 3</w:t>
            </w:r>
            <w:r w:rsidR="00C90524" w:rsidRPr="00D74C90">
              <w:rPr>
                <w:spacing w:val="-2"/>
                <w:sz w:val="28"/>
                <w:szCs w:val="28"/>
              </w:rPr>
              <w:t>.</w:t>
            </w:r>
          </w:p>
        </w:tc>
        <w:tc>
          <w:tcPr>
            <w:tcW w:w="7028" w:type="dxa"/>
            <w:vAlign w:val="bottom"/>
          </w:tcPr>
          <w:p w14:paraId="1A951421" w14:textId="77777777" w:rsidR="002B12BC" w:rsidRPr="00D74C90" w:rsidRDefault="002B12BC" w:rsidP="0039454B">
            <w:pPr>
              <w:autoSpaceDE w:val="0"/>
              <w:autoSpaceDN w:val="0"/>
              <w:adjustRightInd w:val="0"/>
              <w:jc w:val="both"/>
              <w:rPr>
                <w:b/>
                <w:sz w:val="28"/>
                <w:szCs w:val="28"/>
              </w:rPr>
            </w:pPr>
          </w:p>
          <w:p w14:paraId="6431EF15" w14:textId="77777777" w:rsidR="00C90524" w:rsidRPr="00D74C90" w:rsidRDefault="00AA514B" w:rsidP="0039454B">
            <w:pPr>
              <w:autoSpaceDE w:val="0"/>
              <w:autoSpaceDN w:val="0"/>
              <w:adjustRightInd w:val="0"/>
              <w:jc w:val="both"/>
              <w:rPr>
                <w:b/>
                <w:sz w:val="28"/>
                <w:szCs w:val="28"/>
              </w:rPr>
            </w:pPr>
            <w:r w:rsidRPr="00D74C90">
              <w:rPr>
                <w:b/>
                <w:sz w:val="28"/>
                <w:szCs w:val="28"/>
              </w:rPr>
              <w:t>Социально-гуманитарные знания: проблемы и перспективы…………………………………………..</w:t>
            </w:r>
            <w:r w:rsidR="0039454B" w:rsidRPr="00D74C90">
              <w:rPr>
                <w:b/>
                <w:sz w:val="28"/>
                <w:szCs w:val="28"/>
              </w:rPr>
              <w:t>..</w:t>
            </w:r>
            <w:r w:rsidR="00C90524" w:rsidRPr="00D74C90">
              <w:rPr>
                <w:b/>
                <w:sz w:val="28"/>
                <w:szCs w:val="28"/>
              </w:rPr>
              <w:t>.....</w:t>
            </w:r>
          </w:p>
        </w:tc>
        <w:tc>
          <w:tcPr>
            <w:tcW w:w="1701" w:type="dxa"/>
            <w:vAlign w:val="center"/>
          </w:tcPr>
          <w:p w14:paraId="6AADE233" w14:textId="77777777" w:rsidR="00C90524" w:rsidRPr="00D74C90" w:rsidRDefault="00C90524" w:rsidP="00AC3C2C">
            <w:pPr>
              <w:spacing w:line="260" w:lineRule="exact"/>
              <w:ind w:left="-66" w:right="-136"/>
              <w:rPr>
                <w:b/>
                <w:i/>
                <w:spacing w:val="-2"/>
                <w:sz w:val="28"/>
                <w:szCs w:val="28"/>
              </w:rPr>
            </w:pPr>
          </w:p>
          <w:p w14:paraId="2BCBBC1C" w14:textId="02A63AF0" w:rsidR="00C90524" w:rsidRPr="00D74C90" w:rsidRDefault="00C90524" w:rsidP="0094293A">
            <w:pPr>
              <w:spacing w:line="260" w:lineRule="exact"/>
              <w:ind w:left="-66" w:right="-136"/>
              <w:rPr>
                <w:i/>
                <w:spacing w:val="-2"/>
                <w:sz w:val="28"/>
                <w:szCs w:val="28"/>
              </w:rPr>
            </w:pPr>
            <w:r w:rsidRPr="00D74C90">
              <w:rPr>
                <w:b/>
                <w:i/>
                <w:spacing w:val="-2"/>
                <w:sz w:val="28"/>
                <w:szCs w:val="28"/>
              </w:rPr>
              <w:t xml:space="preserve">ауд. </w:t>
            </w:r>
            <w:r w:rsidR="00CE6470" w:rsidRPr="00D74C90">
              <w:rPr>
                <w:b/>
                <w:i/>
                <w:spacing w:val="-2"/>
                <w:sz w:val="28"/>
                <w:szCs w:val="28"/>
              </w:rPr>
              <w:t>32</w:t>
            </w:r>
            <w:r w:rsidR="0094293A">
              <w:rPr>
                <w:b/>
                <w:i/>
                <w:spacing w:val="-2"/>
                <w:sz w:val="28"/>
                <w:szCs w:val="28"/>
              </w:rPr>
              <w:t>0</w:t>
            </w:r>
          </w:p>
        </w:tc>
      </w:tr>
      <w:tr w:rsidR="00D74C90" w:rsidRPr="00D74C90" w14:paraId="304AD074" w14:textId="77777777" w:rsidTr="00AC3C2C">
        <w:trPr>
          <w:jc w:val="center"/>
        </w:trPr>
        <w:tc>
          <w:tcPr>
            <w:tcW w:w="8414" w:type="dxa"/>
            <w:gridSpan w:val="2"/>
            <w:vAlign w:val="bottom"/>
          </w:tcPr>
          <w:p w14:paraId="0581E287" w14:textId="77777777" w:rsidR="00C90524" w:rsidRPr="00D74C90" w:rsidRDefault="00C90524" w:rsidP="00AC3C2C">
            <w:pPr>
              <w:spacing w:line="216" w:lineRule="auto"/>
              <w:ind w:left="1418" w:right="-87" w:hanging="1418"/>
              <w:jc w:val="both"/>
              <w:rPr>
                <w:b/>
                <w:i/>
                <w:spacing w:val="-2"/>
                <w:sz w:val="28"/>
                <w:szCs w:val="28"/>
              </w:rPr>
            </w:pPr>
          </w:p>
        </w:tc>
        <w:tc>
          <w:tcPr>
            <w:tcW w:w="1701" w:type="dxa"/>
            <w:vAlign w:val="center"/>
          </w:tcPr>
          <w:p w14:paraId="62DC1627" w14:textId="77777777" w:rsidR="00C90524" w:rsidRPr="00D74C90" w:rsidRDefault="00C90524" w:rsidP="00AC3C2C">
            <w:pPr>
              <w:spacing w:line="216" w:lineRule="auto"/>
              <w:ind w:left="1418" w:right="-87" w:hanging="1418"/>
              <w:rPr>
                <w:b/>
                <w:i/>
                <w:spacing w:val="-2"/>
                <w:sz w:val="28"/>
                <w:szCs w:val="28"/>
              </w:rPr>
            </w:pPr>
          </w:p>
        </w:tc>
      </w:tr>
      <w:tr w:rsidR="00D74C90" w:rsidRPr="00D74C90" w14:paraId="016B151C" w14:textId="77777777" w:rsidTr="00AC3C2C">
        <w:trPr>
          <w:jc w:val="center"/>
        </w:trPr>
        <w:tc>
          <w:tcPr>
            <w:tcW w:w="8414" w:type="dxa"/>
            <w:gridSpan w:val="2"/>
          </w:tcPr>
          <w:p w14:paraId="412BB667" w14:textId="77777777" w:rsidR="00C90524" w:rsidRPr="00D74C90" w:rsidRDefault="00C90524" w:rsidP="00AC3C2C">
            <w:pPr>
              <w:widowControl w:val="0"/>
              <w:ind w:right="-87"/>
              <w:jc w:val="both"/>
              <w:rPr>
                <w:b/>
                <w:spacing w:val="-2"/>
                <w:sz w:val="28"/>
                <w:szCs w:val="28"/>
              </w:rPr>
            </w:pPr>
            <w:r w:rsidRPr="00D74C90">
              <w:rPr>
                <w:b/>
                <w:spacing w:val="-2"/>
                <w:sz w:val="28"/>
                <w:szCs w:val="28"/>
              </w:rPr>
              <w:t>Подведение итогов ……………………………………………………...</w:t>
            </w:r>
          </w:p>
        </w:tc>
        <w:tc>
          <w:tcPr>
            <w:tcW w:w="1701" w:type="dxa"/>
          </w:tcPr>
          <w:p w14:paraId="4501531A" w14:textId="77777777" w:rsidR="00C90524" w:rsidRPr="00D74C90" w:rsidRDefault="00CE6470" w:rsidP="00AC3C2C">
            <w:pPr>
              <w:widowControl w:val="0"/>
              <w:ind w:left="-66" w:right="-136"/>
              <w:rPr>
                <w:b/>
                <w:spacing w:val="-2"/>
                <w:sz w:val="28"/>
                <w:szCs w:val="28"/>
              </w:rPr>
            </w:pPr>
            <w:r w:rsidRPr="00D74C90">
              <w:rPr>
                <w:b/>
                <w:spacing w:val="-2"/>
                <w:sz w:val="28"/>
                <w:szCs w:val="28"/>
              </w:rPr>
              <w:t>15:1</w:t>
            </w:r>
            <w:r w:rsidR="00C90524" w:rsidRPr="00D74C90">
              <w:rPr>
                <w:b/>
                <w:spacing w:val="-2"/>
                <w:sz w:val="28"/>
                <w:szCs w:val="28"/>
              </w:rPr>
              <w:t>0</w:t>
            </w:r>
          </w:p>
          <w:p w14:paraId="5EDDE36F" w14:textId="77777777" w:rsidR="00C90524" w:rsidRPr="00D74C90" w:rsidRDefault="00C90524" w:rsidP="00AC3C2C">
            <w:pPr>
              <w:widowControl w:val="0"/>
              <w:ind w:left="-66" w:right="-136"/>
              <w:rPr>
                <w:b/>
                <w:spacing w:val="-2"/>
                <w:sz w:val="28"/>
                <w:szCs w:val="28"/>
              </w:rPr>
            </w:pPr>
            <w:r w:rsidRPr="00D74C90">
              <w:rPr>
                <w:i/>
                <w:spacing w:val="-2"/>
                <w:sz w:val="28"/>
                <w:szCs w:val="28"/>
              </w:rPr>
              <w:t>(актовый зал)</w:t>
            </w:r>
          </w:p>
        </w:tc>
      </w:tr>
      <w:tr w:rsidR="00D74C90" w:rsidRPr="00D74C90" w14:paraId="7710E252" w14:textId="77777777" w:rsidTr="00AC3C2C">
        <w:trPr>
          <w:jc w:val="center"/>
        </w:trPr>
        <w:tc>
          <w:tcPr>
            <w:tcW w:w="1386" w:type="dxa"/>
          </w:tcPr>
          <w:p w14:paraId="04158959" w14:textId="77777777" w:rsidR="00C90524" w:rsidRPr="00D74C90" w:rsidRDefault="00C90524" w:rsidP="006F62CB">
            <w:pPr>
              <w:widowControl w:val="0"/>
              <w:spacing w:line="260" w:lineRule="exact"/>
              <w:ind w:right="-87"/>
              <w:jc w:val="both"/>
              <w:rPr>
                <w:spacing w:val="-2"/>
                <w:sz w:val="28"/>
                <w:szCs w:val="28"/>
              </w:rPr>
            </w:pPr>
          </w:p>
        </w:tc>
        <w:tc>
          <w:tcPr>
            <w:tcW w:w="7028" w:type="dxa"/>
            <w:vAlign w:val="bottom"/>
          </w:tcPr>
          <w:p w14:paraId="4942DB52" w14:textId="77777777" w:rsidR="00C90524" w:rsidRPr="00D74C90" w:rsidRDefault="00C90524" w:rsidP="00AC3C2C">
            <w:pPr>
              <w:widowControl w:val="0"/>
              <w:spacing w:line="216" w:lineRule="auto"/>
              <w:ind w:right="-87"/>
              <w:rPr>
                <w:b/>
                <w:bCs/>
                <w:spacing w:val="-2"/>
                <w:sz w:val="28"/>
                <w:szCs w:val="28"/>
              </w:rPr>
            </w:pPr>
          </w:p>
        </w:tc>
        <w:tc>
          <w:tcPr>
            <w:tcW w:w="1701" w:type="dxa"/>
            <w:vAlign w:val="center"/>
          </w:tcPr>
          <w:p w14:paraId="24E4C2C6" w14:textId="77777777" w:rsidR="00C90524" w:rsidRPr="00D74C90" w:rsidRDefault="00C90524" w:rsidP="00AC3C2C">
            <w:pPr>
              <w:widowControl w:val="0"/>
              <w:spacing w:line="260" w:lineRule="exact"/>
              <w:ind w:left="-66" w:right="-136"/>
              <w:rPr>
                <w:i/>
                <w:spacing w:val="-2"/>
                <w:sz w:val="28"/>
                <w:szCs w:val="28"/>
              </w:rPr>
            </w:pPr>
          </w:p>
        </w:tc>
      </w:tr>
    </w:tbl>
    <w:p w14:paraId="5DC74D10" w14:textId="3E6BB822" w:rsidR="00C90524" w:rsidRPr="00D74C90" w:rsidRDefault="006F62CB" w:rsidP="006F62CB">
      <w:pPr>
        <w:jc w:val="center"/>
        <w:rPr>
          <w:b/>
          <w:spacing w:val="-2"/>
          <w:sz w:val="28"/>
          <w:szCs w:val="28"/>
        </w:rPr>
      </w:pPr>
      <w:r w:rsidRPr="00D74C90">
        <w:rPr>
          <w:b/>
          <w:spacing w:val="-2"/>
          <w:sz w:val="28"/>
          <w:szCs w:val="28"/>
        </w:rPr>
        <w:t>РЕГЛАМЕНТ РАБОТЫ</w:t>
      </w:r>
    </w:p>
    <w:tbl>
      <w:tblPr>
        <w:tblW w:w="10115" w:type="dxa"/>
        <w:jc w:val="center"/>
        <w:tblLayout w:type="fixed"/>
        <w:tblLook w:val="01E0" w:firstRow="1" w:lastRow="1" w:firstColumn="1" w:lastColumn="1" w:noHBand="0" w:noVBand="0"/>
      </w:tblPr>
      <w:tblGrid>
        <w:gridCol w:w="8414"/>
        <w:gridCol w:w="1701"/>
      </w:tblGrid>
      <w:tr w:rsidR="00D74C90" w:rsidRPr="00D74C90" w14:paraId="3E3DE30D" w14:textId="77777777" w:rsidTr="005713D0">
        <w:trPr>
          <w:jc w:val="center"/>
        </w:trPr>
        <w:tc>
          <w:tcPr>
            <w:tcW w:w="8414" w:type="dxa"/>
          </w:tcPr>
          <w:p w14:paraId="25415309" w14:textId="1184D1FC" w:rsidR="006F62CB" w:rsidRPr="00D74C90" w:rsidRDefault="006F62CB" w:rsidP="006F62CB">
            <w:pPr>
              <w:widowControl w:val="0"/>
              <w:ind w:right="-87"/>
              <w:jc w:val="both"/>
              <w:rPr>
                <w:spacing w:val="-2"/>
                <w:sz w:val="28"/>
                <w:szCs w:val="28"/>
              </w:rPr>
            </w:pPr>
            <w:r w:rsidRPr="00D74C90">
              <w:rPr>
                <w:b/>
                <w:spacing w:val="-2"/>
                <w:sz w:val="28"/>
                <w:szCs w:val="28"/>
              </w:rPr>
              <w:t>Доклад на секции………………………………………………………</w:t>
            </w:r>
          </w:p>
        </w:tc>
        <w:tc>
          <w:tcPr>
            <w:tcW w:w="1701" w:type="dxa"/>
          </w:tcPr>
          <w:p w14:paraId="70DB872C" w14:textId="59EE6C01" w:rsidR="006F62CB" w:rsidRPr="00D74C90" w:rsidRDefault="006F62CB" w:rsidP="006F62CB">
            <w:pPr>
              <w:widowControl w:val="0"/>
              <w:ind w:left="-66" w:right="-136"/>
              <w:rPr>
                <w:b/>
                <w:i/>
                <w:spacing w:val="-2"/>
                <w:sz w:val="28"/>
                <w:szCs w:val="28"/>
              </w:rPr>
            </w:pPr>
            <w:r w:rsidRPr="00D74C90">
              <w:rPr>
                <w:b/>
                <w:i/>
                <w:spacing w:val="-2"/>
                <w:sz w:val="28"/>
                <w:szCs w:val="28"/>
              </w:rPr>
              <w:t>д</w:t>
            </w:r>
            <w:r w:rsidR="00BC6EFC" w:rsidRPr="00D74C90">
              <w:rPr>
                <w:b/>
                <w:i/>
                <w:spacing w:val="-2"/>
                <w:sz w:val="28"/>
                <w:szCs w:val="28"/>
              </w:rPr>
              <w:t>о 5</w:t>
            </w:r>
            <w:r w:rsidR="00DB760D" w:rsidRPr="00D74C90">
              <w:rPr>
                <w:b/>
                <w:i/>
                <w:spacing w:val="-2"/>
                <w:sz w:val="28"/>
                <w:szCs w:val="28"/>
              </w:rPr>
              <w:t>-7</w:t>
            </w:r>
            <w:r w:rsidRPr="00D74C90">
              <w:rPr>
                <w:b/>
                <w:i/>
                <w:spacing w:val="-2"/>
                <w:sz w:val="28"/>
                <w:szCs w:val="28"/>
              </w:rPr>
              <w:t xml:space="preserve"> минут</w:t>
            </w:r>
          </w:p>
          <w:p w14:paraId="30DD8B83" w14:textId="2F78617B" w:rsidR="006F62CB" w:rsidRPr="00D74C90" w:rsidRDefault="006F62CB" w:rsidP="005713D0">
            <w:pPr>
              <w:widowControl w:val="0"/>
              <w:spacing w:line="200" w:lineRule="exact"/>
              <w:ind w:left="-66" w:right="-136"/>
              <w:rPr>
                <w:b/>
                <w:spacing w:val="-2"/>
                <w:sz w:val="28"/>
                <w:szCs w:val="28"/>
              </w:rPr>
            </w:pPr>
          </w:p>
        </w:tc>
      </w:tr>
      <w:tr w:rsidR="006F62CB" w:rsidRPr="00D74C90" w14:paraId="6F32EA6B" w14:textId="77777777" w:rsidTr="005713D0">
        <w:trPr>
          <w:jc w:val="center"/>
        </w:trPr>
        <w:tc>
          <w:tcPr>
            <w:tcW w:w="8414" w:type="dxa"/>
          </w:tcPr>
          <w:p w14:paraId="21698961" w14:textId="1BC8D2C2" w:rsidR="006F62CB" w:rsidRPr="00D74C90" w:rsidRDefault="006F62CB" w:rsidP="005713D0">
            <w:pPr>
              <w:widowControl w:val="0"/>
              <w:ind w:right="-87"/>
              <w:jc w:val="both"/>
              <w:rPr>
                <w:b/>
                <w:spacing w:val="-2"/>
                <w:sz w:val="28"/>
                <w:szCs w:val="28"/>
              </w:rPr>
            </w:pPr>
            <w:r w:rsidRPr="00D74C90">
              <w:rPr>
                <w:b/>
                <w:spacing w:val="-2"/>
                <w:sz w:val="28"/>
                <w:szCs w:val="28"/>
              </w:rPr>
              <w:t>Выступление в дискуссии ……………………………………………</w:t>
            </w:r>
          </w:p>
        </w:tc>
        <w:tc>
          <w:tcPr>
            <w:tcW w:w="1701" w:type="dxa"/>
          </w:tcPr>
          <w:p w14:paraId="5D35ACCC" w14:textId="59C1BFCC" w:rsidR="006F62CB" w:rsidRPr="00D74C90" w:rsidRDefault="006F62CB" w:rsidP="006F62CB">
            <w:pPr>
              <w:widowControl w:val="0"/>
              <w:ind w:left="-66" w:right="-136"/>
              <w:rPr>
                <w:b/>
                <w:i/>
                <w:spacing w:val="-2"/>
                <w:sz w:val="28"/>
                <w:szCs w:val="28"/>
              </w:rPr>
            </w:pPr>
            <w:r w:rsidRPr="00D74C90">
              <w:rPr>
                <w:b/>
                <w:i/>
                <w:spacing w:val="-2"/>
                <w:sz w:val="28"/>
                <w:szCs w:val="28"/>
              </w:rPr>
              <w:t>до 5 минут</w:t>
            </w:r>
          </w:p>
        </w:tc>
      </w:tr>
    </w:tbl>
    <w:p w14:paraId="5CB19F83" w14:textId="77777777" w:rsidR="006F62CB" w:rsidRPr="00D74C90" w:rsidRDefault="006F62CB">
      <w:pPr>
        <w:rPr>
          <w:b/>
          <w:spacing w:val="-2"/>
          <w:sz w:val="28"/>
          <w:szCs w:val="28"/>
        </w:rPr>
      </w:pPr>
    </w:p>
    <w:p w14:paraId="41E44098" w14:textId="77777777" w:rsidR="00C90524" w:rsidRPr="00D74C90" w:rsidRDefault="00C90524">
      <w:pPr>
        <w:rPr>
          <w:b/>
          <w:spacing w:val="-2"/>
          <w:sz w:val="26"/>
          <w:szCs w:val="26"/>
          <w:u w:val="single"/>
        </w:rPr>
      </w:pPr>
      <w:r w:rsidRPr="00D74C90">
        <w:rPr>
          <w:b/>
          <w:spacing w:val="-2"/>
          <w:sz w:val="26"/>
          <w:szCs w:val="26"/>
          <w:u w:val="single"/>
        </w:rPr>
        <w:br w:type="page"/>
      </w:r>
    </w:p>
    <w:p w14:paraId="6C8EE2A1" w14:textId="77777777" w:rsidR="002B5740" w:rsidRPr="00D74C90" w:rsidRDefault="002B5740" w:rsidP="00275108">
      <w:pPr>
        <w:widowControl w:val="0"/>
        <w:tabs>
          <w:tab w:val="left" w:pos="1134"/>
        </w:tabs>
        <w:ind w:firstLine="680"/>
        <w:jc w:val="center"/>
        <w:rPr>
          <w:b/>
          <w:spacing w:val="-2"/>
          <w:sz w:val="26"/>
          <w:szCs w:val="26"/>
          <w:u w:val="single"/>
        </w:rPr>
      </w:pPr>
      <w:r w:rsidRPr="00D74C90">
        <w:rPr>
          <w:b/>
          <w:spacing w:val="-2"/>
          <w:sz w:val="26"/>
          <w:szCs w:val="26"/>
          <w:u w:val="single"/>
        </w:rPr>
        <w:lastRenderedPageBreak/>
        <w:t>ПЛЕНАРНОЕ ЗАСЕДАНИЕ</w:t>
      </w:r>
    </w:p>
    <w:p w14:paraId="40992B68" w14:textId="77777777" w:rsidR="00061CA3" w:rsidRPr="00D74C90" w:rsidRDefault="00061CA3" w:rsidP="00275108">
      <w:pPr>
        <w:widowControl w:val="0"/>
        <w:tabs>
          <w:tab w:val="left" w:pos="993"/>
          <w:tab w:val="left" w:pos="1134"/>
        </w:tabs>
        <w:ind w:firstLine="680"/>
        <w:jc w:val="center"/>
        <w:rPr>
          <w:b/>
          <w:i/>
          <w:spacing w:val="-2"/>
          <w:sz w:val="26"/>
          <w:szCs w:val="26"/>
        </w:rPr>
      </w:pPr>
    </w:p>
    <w:p w14:paraId="4F23046E" w14:textId="77777777" w:rsidR="00761290" w:rsidRPr="00D74C90" w:rsidRDefault="00761290" w:rsidP="00275108">
      <w:pPr>
        <w:widowControl w:val="0"/>
        <w:tabs>
          <w:tab w:val="left" w:pos="993"/>
          <w:tab w:val="left" w:pos="1134"/>
        </w:tabs>
        <w:ind w:firstLine="680"/>
        <w:jc w:val="center"/>
        <w:rPr>
          <w:b/>
          <w:i/>
          <w:spacing w:val="-2"/>
          <w:sz w:val="26"/>
          <w:szCs w:val="26"/>
        </w:rPr>
      </w:pPr>
    </w:p>
    <w:p w14:paraId="0D6DCD06" w14:textId="77777777" w:rsidR="002B5740" w:rsidRPr="00D74C90" w:rsidRDefault="00D437EA" w:rsidP="00275108">
      <w:pPr>
        <w:widowControl w:val="0"/>
        <w:tabs>
          <w:tab w:val="left" w:pos="993"/>
          <w:tab w:val="left" w:pos="1134"/>
        </w:tabs>
        <w:ind w:firstLine="680"/>
        <w:jc w:val="center"/>
        <w:rPr>
          <w:b/>
          <w:i/>
          <w:spacing w:val="-2"/>
          <w:sz w:val="26"/>
          <w:szCs w:val="26"/>
        </w:rPr>
      </w:pPr>
      <w:r w:rsidRPr="00D74C90">
        <w:rPr>
          <w:b/>
          <w:i/>
          <w:spacing w:val="-2"/>
          <w:sz w:val="26"/>
          <w:szCs w:val="26"/>
        </w:rPr>
        <w:t xml:space="preserve">ОТКРЫТИЕ </w:t>
      </w:r>
      <w:r w:rsidR="00664306" w:rsidRPr="00D74C90">
        <w:rPr>
          <w:b/>
          <w:i/>
          <w:spacing w:val="-2"/>
          <w:sz w:val="26"/>
          <w:szCs w:val="26"/>
        </w:rPr>
        <w:t>КОНФЕРЕНЦИИ</w:t>
      </w:r>
    </w:p>
    <w:p w14:paraId="485F2995" w14:textId="77777777" w:rsidR="009322E6" w:rsidRPr="00D74C90" w:rsidRDefault="009322E6" w:rsidP="00275108">
      <w:pPr>
        <w:widowControl w:val="0"/>
        <w:tabs>
          <w:tab w:val="left" w:pos="993"/>
          <w:tab w:val="left" w:pos="1134"/>
        </w:tabs>
        <w:ind w:firstLine="680"/>
        <w:jc w:val="center"/>
        <w:rPr>
          <w:b/>
          <w:i/>
          <w:spacing w:val="-2"/>
          <w:sz w:val="26"/>
          <w:szCs w:val="26"/>
        </w:rPr>
      </w:pPr>
    </w:p>
    <w:p w14:paraId="0E82DA8A" w14:textId="08CDC355" w:rsidR="00AF35AA" w:rsidRPr="00D74C90" w:rsidRDefault="00AF35AA" w:rsidP="00275108">
      <w:pPr>
        <w:widowControl w:val="0"/>
        <w:tabs>
          <w:tab w:val="left" w:pos="993"/>
          <w:tab w:val="left" w:pos="1134"/>
        </w:tabs>
        <w:ind w:firstLine="680"/>
        <w:jc w:val="both"/>
        <w:rPr>
          <w:b/>
          <w:i/>
          <w:spacing w:val="-2"/>
          <w:sz w:val="26"/>
          <w:szCs w:val="26"/>
        </w:rPr>
      </w:pPr>
      <w:proofErr w:type="spellStart"/>
      <w:r w:rsidRPr="00D74C90">
        <w:rPr>
          <w:b/>
          <w:sz w:val="26"/>
          <w:szCs w:val="26"/>
        </w:rPr>
        <w:t>Филипчик</w:t>
      </w:r>
      <w:proofErr w:type="spellEnd"/>
      <w:r w:rsidRPr="00D74C90">
        <w:rPr>
          <w:b/>
          <w:sz w:val="26"/>
          <w:szCs w:val="26"/>
        </w:rPr>
        <w:t xml:space="preserve"> Татьяна Викторовна</w:t>
      </w:r>
      <w:r w:rsidRPr="00D74C90">
        <w:rPr>
          <w:sz w:val="26"/>
          <w:szCs w:val="26"/>
        </w:rPr>
        <w:t xml:space="preserve"> – директор Учреждения образования «БИП – Университет права и социально-информационных технологий» Гродненского филиала, кандидат юридических наук</w:t>
      </w:r>
    </w:p>
    <w:p w14:paraId="384BB6EE" w14:textId="77777777" w:rsidR="004664F8" w:rsidRPr="00D74C90" w:rsidRDefault="004664F8" w:rsidP="00275108">
      <w:pPr>
        <w:widowControl w:val="0"/>
        <w:tabs>
          <w:tab w:val="left" w:pos="993"/>
          <w:tab w:val="left" w:pos="1134"/>
        </w:tabs>
        <w:ind w:firstLine="680"/>
        <w:jc w:val="center"/>
        <w:rPr>
          <w:b/>
          <w:i/>
          <w:spacing w:val="-2"/>
          <w:sz w:val="26"/>
          <w:szCs w:val="26"/>
        </w:rPr>
      </w:pPr>
    </w:p>
    <w:p w14:paraId="4BB590C4" w14:textId="77777777" w:rsidR="002B5740" w:rsidRPr="00D74C90" w:rsidRDefault="002B5740" w:rsidP="00275108">
      <w:pPr>
        <w:widowControl w:val="0"/>
        <w:tabs>
          <w:tab w:val="left" w:pos="993"/>
          <w:tab w:val="left" w:pos="1134"/>
        </w:tabs>
        <w:ind w:firstLine="680"/>
        <w:jc w:val="center"/>
        <w:rPr>
          <w:b/>
          <w:i/>
          <w:spacing w:val="-2"/>
          <w:sz w:val="26"/>
          <w:szCs w:val="26"/>
        </w:rPr>
      </w:pPr>
      <w:r w:rsidRPr="00D74C90">
        <w:rPr>
          <w:b/>
          <w:i/>
          <w:spacing w:val="-2"/>
          <w:sz w:val="26"/>
          <w:szCs w:val="26"/>
        </w:rPr>
        <w:t>НАУЧНЫЕ ДОКЛАДЫ:</w:t>
      </w:r>
    </w:p>
    <w:p w14:paraId="75230929" w14:textId="77777777" w:rsidR="00275108" w:rsidRPr="00D74C90" w:rsidRDefault="00275108" w:rsidP="00275108">
      <w:pPr>
        <w:widowControl w:val="0"/>
        <w:tabs>
          <w:tab w:val="left" w:pos="993"/>
          <w:tab w:val="left" w:pos="1134"/>
        </w:tabs>
        <w:ind w:firstLine="680"/>
        <w:jc w:val="center"/>
        <w:rPr>
          <w:b/>
          <w:i/>
          <w:spacing w:val="-2"/>
          <w:sz w:val="26"/>
          <w:szCs w:val="26"/>
        </w:rPr>
      </w:pPr>
    </w:p>
    <w:p w14:paraId="5C234FF2" w14:textId="77777777" w:rsidR="00275108" w:rsidRPr="00D74C90" w:rsidRDefault="00275108" w:rsidP="00AB5307">
      <w:pPr>
        <w:widowControl w:val="0"/>
        <w:tabs>
          <w:tab w:val="left" w:pos="993"/>
          <w:tab w:val="left" w:pos="1134"/>
        </w:tabs>
        <w:ind w:firstLine="680"/>
        <w:jc w:val="center"/>
        <w:rPr>
          <w:b/>
          <w:i/>
          <w:spacing w:val="-2"/>
          <w:sz w:val="26"/>
          <w:szCs w:val="26"/>
        </w:rPr>
      </w:pPr>
    </w:p>
    <w:p w14:paraId="49A3D015" w14:textId="77777777" w:rsidR="00275108" w:rsidRPr="00D74C90" w:rsidRDefault="00275108" w:rsidP="00AB5307">
      <w:pPr>
        <w:pStyle w:val="affb"/>
        <w:widowControl w:val="0"/>
        <w:numPr>
          <w:ilvl w:val="0"/>
          <w:numId w:val="18"/>
        </w:numPr>
        <w:tabs>
          <w:tab w:val="left" w:pos="1134"/>
        </w:tabs>
        <w:ind w:left="0" w:firstLine="680"/>
        <w:jc w:val="both"/>
        <w:rPr>
          <w:b/>
          <w:bCs/>
          <w:i/>
          <w:caps/>
          <w:sz w:val="26"/>
          <w:szCs w:val="26"/>
        </w:rPr>
      </w:pPr>
      <w:r w:rsidRPr="00D74C90">
        <w:rPr>
          <w:b/>
          <w:bCs/>
          <w:i/>
          <w:sz w:val="26"/>
          <w:szCs w:val="26"/>
        </w:rPr>
        <w:t>Социальные льготы для инвалидов по законодательству</w:t>
      </w:r>
      <w:r w:rsidRPr="00D74C90">
        <w:rPr>
          <w:b/>
          <w:bCs/>
          <w:i/>
          <w:caps/>
          <w:sz w:val="26"/>
          <w:szCs w:val="26"/>
        </w:rPr>
        <w:t xml:space="preserve"> </w:t>
      </w:r>
      <w:r w:rsidRPr="00D74C90">
        <w:rPr>
          <w:b/>
          <w:bCs/>
          <w:i/>
          <w:sz w:val="26"/>
          <w:szCs w:val="26"/>
        </w:rPr>
        <w:t>Республики Беларусь</w:t>
      </w:r>
    </w:p>
    <w:p w14:paraId="7E43BE3B" w14:textId="77777777" w:rsidR="00275108" w:rsidRPr="00D74C90" w:rsidRDefault="00275108" w:rsidP="00AB5307">
      <w:pPr>
        <w:widowControl w:val="0"/>
        <w:tabs>
          <w:tab w:val="left" w:pos="1134"/>
        </w:tabs>
        <w:ind w:firstLine="680"/>
        <w:jc w:val="both"/>
        <w:rPr>
          <w:sz w:val="26"/>
          <w:szCs w:val="26"/>
        </w:rPr>
      </w:pPr>
      <w:r w:rsidRPr="00D74C90">
        <w:rPr>
          <w:b/>
          <w:sz w:val="26"/>
          <w:szCs w:val="26"/>
        </w:rPr>
        <w:t xml:space="preserve">Белова Ирина Антоновна </w:t>
      </w:r>
      <w:r w:rsidRPr="00D74C90">
        <w:rPr>
          <w:sz w:val="26"/>
          <w:szCs w:val="26"/>
        </w:rPr>
        <w:t>– заведующий кафедрой теории и истории права Учреждения образования «БИП – Университет права и социально информационных технологий» Гродненского филиала, кандидат юридических наук, доцент</w:t>
      </w:r>
    </w:p>
    <w:p w14:paraId="44054BD9" w14:textId="77777777" w:rsidR="00275108" w:rsidRPr="00D74C90" w:rsidRDefault="00275108" w:rsidP="00AB5307">
      <w:pPr>
        <w:widowControl w:val="0"/>
        <w:tabs>
          <w:tab w:val="left" w:pos="1134"/>
        </w:tabs>
        <w:ind w:firstLine="680"/>
        <w:jc w:val="both"/>
        <w:rPr>
          <w:sz w:val="26"/>
          <w:szCs w:val="26"/>
        </w:rPr>
      </w:pPr>
    </w:p>
    <w:p w14:paraId="22A5B368" w14:textId="750354D7" w:rsidR="00275108" w:rsidRPr="00D74C90" w:rsidRDefault="00275108" w:rsidP="00AB5307">
      <w:pPr>
        <w:pStyle w:val="affb"/>
        <w:widowControl w:val="0"/>
        <w:numPr>
          <w:ilvl w:val="0"/>
          <w:numId w:val="18"/>
        </w:numPr>
        <w:tabs>
          <w:tab w:val="left" w:pos="1134"/>
        </w:tabs>
        <w:ind w:left="0" w:firstLine="680"/>
        <w:jc w:val="both"/>
        <w:rPr>
          <w:sz w:val="26"/>
          <w:szCs w:val="26"/>
        </w:rPr>
      </w:pPr>
      <w:r w:rsidRPr="00D74C90">
        <w:rPr>
          <w:b/>
          <w:i/>
          <w:sz w:val="26"/>
          <w:szCs w:val="26"/>
        </w:rPr>
        <w:t>«О правопреемстве пенсионных накоплений»</w:t>
      </w:r>
    </w:p>
    <w:p w14:paraId="3BB8C246" w14:textId="141860EF" w:rsidR="00275108" w:rsidRPr="00D74C90" w:rsidRDefault="00275108" w:rsidP="00AB5307">
      <w:pPr>
        <w:pStyle w:val="affb"/>
        <w:widowControl w:val="0"/>
        <w:tabs>
          <w:tab w:val="left" w:pos="1134"/>
        </w:tabs>
        <w:ind w:left="0" w:firstLine="680"/>
        <w:jc w:val="both"/>
        <w:rPr>
          <w:sz w:val="26"/>
          <w:szCs w:val="26"/>
        </w:rPr>
      </w:pPr>
      <w:proofErr w:type="spellStart"/>
      <w:r w:rsidRPr="00D74C90">
        <w:rPr>
          <w:b/>
          <w:sz w:val="26"/>
          <w:szCs w:val="26"/>
        </w:rPr>
        <w:t>Загорских</w:t>
      </w:r>
      <w:proofErr w:type="spellEnd"/>
      <w:r w:rsidRPr="00D74C90">
        <w:rPr>
          <w:b/>
          <w:sz w:val="26"/>
          <w:szCs w:val="26"/>
        </w:rPr>
        <w:t xml:space="preserve"> Светлана Анатольевна</w:t>
      </w:r>
      <w:r w:rsidRPr="00D74C90">
        <w:rPr>
          <w:sz w:val="26"/>
          <w:szCs w:val="26"/>
        </w:rPr>
        <w:t xml:space="preserve"> </w:t>
      </w:r>
      <w:r w:rsidRPr="00D74C90">
        <w:rPr>
          <w:b/>
          <w:sz w:val="26"/>
          <w:szCs w:val="26"/>
        </w:rPr>
        <w:t xml:space="preserve">– </w:t>
      </w:r>
      <w:r w:rsidRPr="00D74C90">
        <w:rPr>
          <w:sz w:val="26"/>
          <w:szCs w:val="26"/>
        </w:rPr>
        <w:t xml:space="preserve">преподаватель кафедры гражданского права Федерального государственного бюджетного образовательного учреждения высшего образования (ФГБОУ </w:t>
      </w:r>
      <w:proofErr w:type="gramStart"/>
      <w:r w:rsidRPr="00D74C90">
        <w:rPr>
          <w:sz w:val="26"/>
          <w:szCs w:val="26"/>
        </w:rPr>
        <w:t>ВО</w:t>
      </w:r>
      <w:proofErr w:type="gramEnd"/>
      <w:r w:rsidRPr="00D74C90">
        <w:rPr>
          <w:sz w:val="26"/>
          <w:szCs w:val="26"/>
        </w:rPr>
        <w:t>) «Уральский государственный юридический университет имени В.Ф. Яковлева» г. Екатер</w:t>
      </w:r>
      <w:r w:rsidR="004C5E92">
        <w:rPr>
          <w:sz w:val="26"/>
          <w:szCs w:val="26"/>
        </w:rPr>
        <w:t>и</w:t>
      </w:r>
      <w:r w:rsidRPr="00D74C90">
        <w:rPr>
          <w:sz w:val="26"/>
          <w:szCs w:val="26"/>
        </w:rPr>
        <w:t xml:space="preserve">нбург </w:t>
      </w:r>
    </w:p>
    <w:p w14:paraId="3316EBF5" w14:textId="77777777" w:rsidR="00AB5307" w:rsidRPr="00D74C90" w:rsidRDefault="00AB5307" w:rsidP="00AB5307">
      <w:pPr>
        <w:pStyle w:val="affb"/>
        <w:widowControl w:val="0"/>
        <w:tabs>
          <w:tab w:val="left" w:pos="1134"/>
        </w:tabs>
        <w:ind w:left="0" w:firstLine="680"/>
        <w:jc w:val="both"/>
        <w:rPr>
          <w:sz w:val="26"/>
          <w:szCs w:val="26"/>
        </w:rPr>
      </w:pPr>
    </w:p>
    <w:p w14:paraId="3614773E" w14:textId="77777777" w:rsidR="00AB5307" w:rsidRPr="00D74C90" w:rsidRDefault="00AB5307" w:rsidP="00AB5307">
      <w:pPr>
        <w:pStyle w:val="affb"/>
        <w:widowControl w:val="0"/>
        <w:numPr>
          <w:ilvl w:val="0"/>
          <w:numId w:val="18"/>
        </w:numPr>
        <w:tabs>
          <w:tab w:val="left" w:pos="1134"/>
        </w:tabs>
        <w:ind w:left="0" w:firstLine="680"/>
        <w:jc w:val="both"/>
        <w:rPr>
          <w:sz w:val="26"/>
          <w:szCs w:val="26"/>
        </w:rPr>
      </w:pPr>
      <w:r w:rsidRPr="00D74C90">
        <w:rPr>
          <w:b/>
          <w:i/>
          <w:sz w:val="26"/>
          <w:szCs w:val="26"/>
        </w:rPr>
        <w:t>Социально-трудовые отношения в XXI веке: контуры будущего в контексте современных вызовов</w:t>
      </w:r>
    </w:p>
    <w:p w14:paraId="1166F6BD" w14:textId="655876A4" w:rsidR="00AB5307" w:rsidRPr="00D74C90" w:rsidRDefault="00AB5307" w:rsidP="00AB5307">
      <w:pPr>
        <w:pStyle w:val="affb"/>
        <w:widowControl w:val="0"/>
        <w:tabs>
          <w:tab w:val="left" w:pos="1134"/>
        </w:tabs>
        <w:ind w:left="0" w:firstLine="680"/>
        <w:jc w:val="both"/>
        <w:rPr>
          <w:rStyle w:val="a9"/>
          <w:rFonts w:ascii="Times New Roman" w:hAnsi="Times New Roman" w:cs="Times New Roman"/>
          <w:color w:val="auto"/>
          <w:sz w:val="26"/>
          <w:szCs w:val="26"/>
        </w:rPr>
      </w:pPr>
      <w:r w:rsidRPr="00D74C90">
        <w:rPr>
          <w:b/>
          <w:sz w:val="26"/>
          <w:szCs w:val="26"/>
        </w:rPr>
        <w:t xml:space="preserve">Митяева Анна Михайловна – </w:t>
      </w:r>
      <w:r w:rsidRPr="00D74C90">
        <w:rPr>
          <w:sz w:val="26"/>
          <w:szCs w:val="26"/>
        </w:rPr>
        <w:t xml:space="preserve">заведующий кафедрой социального управления и </w:t>
      </w:r>
      <w:proofErr w:type="spellStart"/>
      <w:r w:rsidRPr="00D74C90">
        <w:rPr>
          <w:sz w:val="26"/>
          <w:szCs w:val="26"/>
        </w:rPr>
        <w:t>конфликтологии</w:t>
      </w:r>
      <w:proofErr w:type="spellEnd"/>
      <w:r w:rsidRPr="00D74C90">
        <w:rPr>
          <w:sz w:val="26"/>
          <w:szCs w:val="26"/>
        </w:rPr>
        <w:t xml:space="preserve"> Федерального государственного бюджетного образовательного учреждения высшего образования (ФГБОУ </w:t>
      </w:r>
      <w:proofErr w:type="gramStart"/>
      <w:r w:rsidRPr="00D74C90">
        <w:rPr>
          <w:sz w:val="26"/>
          <w:szCs w:val="26"/>
        </w:rPr>
        <w:t>ВО</w:t>
      </w:r>
      <w:proofErr w:type="gramEnd"/>
      <w:r w:rsidRPr="00D74C90">
        <w:rPr>
          <w:sz w:val="26"/>
          <w:szCs w:val="26"/>
        </w:rPr>
        <w:t>) «Орловский государственный университет имени И.С. Тургенева» г. Орёл, доктор педагогических наук, профессор</w:t>
      </w:r>
    </w:p>
    <w:p w14:paraId="7480C1D2" w14:textId="77777777" w:rsidR="00275108" w:rsidRPr="00D74C90" w:rsidRDefault="00275108" w:rsidP="00AB5307">
      <w:pPr>
        <w:pStyle w:val="affb"/>
        <w:widowControl w:val="0"/>
        <w:tabs>
          <w:tab w:val="left" w:pos="1134"/>
        </w:tabs>
        <w:ind w:left="0" w:firstLine="680"/>
        <w:jc w:val="both"/>
        <w:rPr>
          <w:rStyle w:val="a9"/>
          <w:rFonts w:ascii="Times New Roman" w:hAnsi="Times New Roman" w:cs="Times New Roman"/>
          <w:color w:val="auto"/>
          <w:sz w:val="26"/>
          <w:szCs w:val="26"/>
        </w:rPr>
      </w:pPr>
    </w:p>
    <w:p w14:paraId="37D2B8FD" w14:textId="76E759B9" w:rsidR="00275108" w:rsidRPr="00D74C90" w:rsidRDefault="00275108" w:rsidP="00AB5307">
      <w:pPr>
        <w:pStyle w:val="affb"/>
        <w:widowControl w:val="0"/>
        <w:numPr>
          <w:ilvl w:val="0"/>
          <w:numId w:val="18"/>
        </w:numPr>
        <w:tabs>
          <w:tab w:val="left" w:pos="1134"/>
        </w:tabs>
        <w:ind w:left="0" w:firstLine="680"/>
        <w:jc w:val="both"/>
        <w:rPr>
          <w:sz w:val="26"/>
          <w:szCs w:val="26"/>
        </w:rPr>
      </w:pPr>
      <w:r w:rsidRPr="00D74C90">
        <w:rPr>
          <w:b/>
          <w:i/>
          <w:sz w:val="26"/>
          <w:szCs w:val="26"/>
        </w:rPr>
        <w:t>«Художественная ценность или неограниченная свобода: приоритеты современного права на творчество в аспекте реализации прав человека»</w:t>
      </w:r>
    </w:p>
    <w:p w14:paraId="702AC9C0" w14:textId="2C573438" w:rsidR="00AB5307" w:rsidRPr="00D74C90" w:rsidRDefault="00275108" w:rsidP="00AB5307">
      <w:pPr>
        <w:pStyle w:val="affb"/>
        <w:widowControl w:val="0"/>
        <w:tabs>
          <w:tab w:val="left" w:pos="1134"/>
        </w:tabs>
        <w:ind w:left="0" w:firstLine="680"/>
        <w:jc w:val="both"/>
        <w:rPr>
          <w:sz w:val="26"/>
          <w:szCs w:val="26"/>
        </w:rPr>
      </w:pPr>
      <w:r w:rsidRPr="00D74C90">
        <w:rPr>
          <w:b/>
          <w:sz w:val="26"/>
          <w:szCs w:val="26"/>
        </w:rPr>
        <w:t>Новикова Наталья Александровна</w:t>
      </w:r>
      <w:r w:rsidRPr="00D74C90">
        <w:rPr>
          <w:sz w:val="26"/>
          <w:szCs w:val="26"/>
        </w:rPr>
        <w:t xml:space="preserve"> </w:t>
      </w:r>
      <w:r w:rsidRPr="00D74C90">
        <w:rPr>
          <w:b/>
          <w:sz w:val="26"/>
          <w:szCs w:val="26"/>
        </w:rPr>
        <w:t xml:space="preserve">– </w:t>
      </w:r>
      <w:r w:rsidRPr="00D74C90">
        <w:rPr>
          <w:sz w:val="26"/>
          <w:szCs w:val="26"/>
        </w:rPr>
        <w:t xml:space="preserve">доцент кафедры гражданского права </w:t>
      </w:r>
      <w:r w:rsidR="000B2B8E" w:rsidRPr="00D74C90">
        <w:rPr>
          <w:sz w:val="26"/>
          <w:szCs w:val="26"/>
        </w:rPr>
        <w:t xml:space="preserve">Федерального государственного бюджетного образовательного учреждения высшего образования (ФГБОУ </w:t>
      </w:r>
      <w:proofErr w:type="gramStart"/>
      <w:r w:rsidR="000B2B8E" w:rsidRPr="00D74C90">
        <w:rPr>
          <w:sz w:val="26"/>
          <w:szCs w:val="26"/>
        </w:rPr>
        <w:t>ВО</w:t>
      </w:r>
      <w:proofErr w:type="gramEnd"/>
      <w:r w:rsidR="000B2B8E" w:rsidRPr="00D74C90">
        <w:rPr>
          <w:sz w:val="26"/>
          <w:szCs w:val="26"/>
        </w:rPr>
        <w:t>)</w:t>
      </w:r>
      <w:r w:rsidRPr="00D74C90">
        <w:rPr>
          <w:sz w:val="26"/>
          <w:szCs w:val="26"/>
        </w:rPr>
        <w:t xml:space="preserve"> «Уральский государственный юридический университет имени В.Ф. Яковлева»</w:t>
      </w:r>
      <w:r w:rsidR="004C5E92">
        <w:rPr>
          <w:sz w:val="26"/>
          <w:szCs w:val="26"/>
        </w:rPr>
        <w:t xml:space="preserve"> г. Екатери</w:t>
      </w:r>
      <w:r w:rsidR="000B2B8E" w:rsidRPr="00D74C90">
        <w:rPr>
          <w:sz w:val="26"/>
          <w:szCs w:val="26"/>
        </w:rPr>
        <w:t>нбург</w:t>
      </w:r>
      <w:r w:rsidRPr="00D74C90">
        <w:rPr>
          <w:sz w:val="26"/>
          <w:szCs w:val="26"/>
        </w:rPr>
        <w:t>, кандидат юридических наук, доцент</w:t>
      </w:r>
    </w:p>
    <w:p w14:paraId="476B747F" w14:textId="77777777" w:rsidR="00AB5307" w:rsidRPr="00D74C90" w:rsidRDefault="00AB5307" w:rsidP="00AB5307">
      <w:pPr>
        <w:pStyle w:val="affb"/>
        <w:widowControl w:val="0"/>
        <w:tabs>
          <w:tab w:val="left" w:pos="1134"/>
        </w:tabs>
        <w:ind w:left="0" w:firstLine="680"/>
        <w:jc w:val="both"/>
        <w:rPr>
          <w:sz w:val="26"/>
          <w:szCs w:val="26"/>
        </w:rPr>
      </w:pPr>
    </w:p>
    <w:p w14:paraId="2BD4470F" w14:textId="25EFB0D4" w:rsidR="00AB5307" w:rsidRPr="00D74C90" w:rsidRDefault="00AB5307" w:rsidP="00AB5307">
      <w:pPr>
        <w:pStyle w:val="affb"/>
        <w:widowControl w:val="0"/>
        <w:numPr>
          <w:ilvl w:val="0"/>
          <w:numId w:val="18"/>
        </w:numPr>
        <w:tabs>
          <w:tab w:val="left" w:pos="1134"/>
        </w:tabs>
        <w:ind w:left="0" w:firstLine="680"/>
        <w:jc w:val="both"/>
        <w:rPr>
          <w:sz w:val="26"/>
          <w:szCs w:val="26"/>
        </w:rPr>
      </w:pPr>
      <w:r w:rsidRPr="00D74C90">
        <w:rPr>
          <w:b/>
          <w:i/>
          <w:sz w:val="26"/>
          <w:szCs w:val="26"/>
        </w:rPr>
        <w:t>О дополнительных полномочиях Конституционного Суда Республики Беларусь</w:t>
      </w:r>
    </w:p>
    <w:p w14:paraId="09B6DC80" w14:textId="77777777" w:rsidR="00AB5307" w:rsidRPr="00D74C90" w:rsidRDefault="00AB5307" w:rsidP="00AB5307">
      <w:pPr>
        <w:widowControl w:val="0"/>
        <w:tabs>
          <w:tab w:val="left" w:pos="1134"/>
        </w:tabs>
        <w:ind w:firstLine="680"/>
        <w:jc w:val="both"/>
        <w:rPr>
          <w:sz w:val="26"/>
          <w:szCs w:val="26"/>
        </w:rPr>
      </w:pPr>
      <w:r w:rsidRPr="00D74C90">
        <w:rPr>
          <w:b/>
          <w:sz w:val="26"/>
          <w:szCs w:val="26"/>
        </w:rPr>
        <w:t>Пастухов Михаил Иванович</w:t>
      </w:r>
      <w:r w:rsidRPr="00D74C90">
        <w:rPr>
          <w:sz w:val="26"/>
          <w:szCs w:val="26"/>
        </w:rPr>
        <w:t xml:space="preserve"> – профессор кафедры теории и истории Учреждения образования «БИП – Университет права и социально информационных технологий» Гродненского филиала, доктор юридических наук, профессор</w:t>
      </w:r>
    </w:p>
    <w:p w14:paraId="48C4441A" w14:textId="59004B2E" w:rsidR="00275108" w:rsidRPr="00D74C90" w:rsidRDefault="00275108" w:rsidP="00AB5307">
      <w:pPr>
        <w:widowControl w:val="0"/>
        <w:tabs>
          <w:tab w:val="left" w:pos="1134"/>
        </w:tabs>
        <w:ind w:firstLine="680"/>
        <w:rPr>
          <w:rStyle w:val="a9"/>
          <w:rFonts w:ascii="Times New Roman" w:hAnsi="Times New Roman" w:cs="Times New Roman"/>
          <w:b/>
          <w:color w:val="auto"/>
          <w:sz w:val="26"/>
          <w:szCs w:val="26"/>
        </w:rPr>
      </w:pPr>
    </w:p>
    <w:p w14:paraId="35EF7991" w14:textId="1D7B638B" w:rsidR="00275108" w:rsidRPr="00D74C90" w:rsidRDefault="00275108" w:rsidP="00AB5307">
      <w:pPr>
        <w:pStyle w:val="affb"/>
        <w:widowControl w:val="0"/>
        <w:numPr>
          <w:ilvl w:val="0"/>
          <w:numId w:val="18"/>
        </w:numPr>
        <w:tabs>
          <w:tab w:val="left" w:pos="1134"/>
        </w:tabs>
        <w:ind w:left="0" w:firstLine="680"/>
        <w:rPr>
          <w:b/>
          <w:sz w:val="26"/>
          <w:szCs w:val="26"/>
        </w:rPr>
      </w:pPr>
      <w:r w:rsidRPr="00D74C90">
        <w:rPr>
          <w:b/>
          <w:i/>
          <w:sz w:val="26"/>
          <w:szCs w:val="26"/>
        </w:rPr>
        <w:t xml:space="preserve">Трудовой спор как звено связи трудового права с гражданским процессом </w:t>
      </w:r>
    </w:p>
    <w:p w14:paraId="3F1776A2" w14:textId="77777777" w:rsidR="00275108" w:rsidRPr="00D74C90" w:rsidRDefault="00275108" w:rsidP="00AB5307">
      <w:pPr>
        <w:pStyle w:val="affb"/>
        <w:widowControl w:val="0"/>
        <w:tabs>
          <w:tab w:val="left" w:pos="1134"/>
        </w:tabs>
        <w:ind w:left="0" w:firstLine="680"/>
        <w:jc w:val="both"/>
        <w:rPr>
          <w:b/>
          <w:i/>
          <w:sz w:val="26"/>
          <w:szCs w:val="26"/>
        </w:rPr>
      </w:pPr>
      <w:r w:rsidRPr="00D74C90">
        <w:rPr>
          <w:b/>
          <w:sz w:val="26"/>
          <w:szCs w:val="26"/>
        </w:rPr>
        <w:t>Ясинская-Казаченко Анжелика Васильевна</w:t>
      </w:r>
      <w:r w:rsidRPr="00D74C90">
        <w:rPr>
          <w:b/>
          <w:i/>
          <w:sz w:val="26"/>
          <w:szCs w:val="26"/>
        </w:rPr>
        <w:t xml:space="preserve"> – </w:t>
      </w:r>
      <w:r w:rsidRPr="00D74C90">
        <w:rPr>
          <w:sz w:val="26"/>
          <w:szCs w:val="26"/>
        </w:rPr>
        <w:t>доцент кафедры гражданско-правовых дисциплин, факультет права, Белорусского государственного экономического университета, кандидат юридических наук, доцент</w:t>
      </w:r>
    </w:p>
    <w:p w14:paraId="022EFF38" w14:textId="77777777" w:rsidR="00275108" w:rsidRPr="00D74C90" w:rsidRDefault="00275108" w:rsidP="00275108">
      <w:pPr>
        <w:pStyle w:val="affb"/>
        <w:widowControl w:val="0"/>
        <w:tabs>
          <w:tab w:val="left" w:pos="1134"/>
        </w:tabs>
        <w:ind w:left="0" w:firstLine="680"/>
        <w:rPr>
          <w:b/>
          <w:i/>
          <w:sz w:val="26"/>
          <w:szCs w:val="26"/>
        </w:rPr>
      </w:pPr>
    </w:p>
    <w:p w14:paraId="3F68EA23" w14:textId="77777777" w:rsidR="00596D60" w:rsidRPr="00D74C90" w:rsidRDefault="00596D60" w:rsidP="00275108">
      <w:pPr>
        <w:widowControl w:val="0"/>
        <w:tabs>
          <w:tab w:val="left" w:pos="1134"/>
        </w:tabs>
        <w:ind w:firstLine="680"/>
        <w:rPr>
          <w:sz w:val="26"/>
          <w:szCs w:val="26"/>
        </w:rPr>
      </w:pPr>
    </w:p>
    <w:p w14:paraId="36EB1EFA" w14:textId="77777777" w:rsidR="007C1AA7" w:rsidRPr="00D74C90" w:rsidRDefault="00577C01" w:rsidP="00B34810">
      <w:pPr>
        <w:widowControl w:val="0"/>
        <w:tabs>
          <w:tab w:val="left" w:pos="1134"/>
        </w:tabs>
        <w:ind w:firstLine="709"/>
        <w:jc w:val="center"/>
        <w:rPr>
          <w:rFonts w:eastAsia="Calibri"/>
          <w:sz w:val="26"/>
          <w:szCs w:val="26"/>
        </w:rPr>
      </w:pPr>
      <w:r w:rsidRPr="00D74C90">
        <w:rPr>
          <w:b/>
          <w:spacing w:val="-2"/>
          <w:sz w:val="28"/>
          <w:szCs w:val="28"/>
          <w:u w:val="single"/>
        </w:rPr>
        <w:br w:type="page"/>
      </w:r>
      <w:r w:rsidR="007C1AA7" w:rsidRPr="00D74C90">
        <w:rPr>
          <w:b/>
          <w:spacing w:val="-2"/>
          <w:sz w:val="26"/>
          <w:szCs w:val="26"/>
          <w:u w:val="single"/>
        </w:rPr>
        <w:lastRenderedPageBreak/>
        <w:t>РАБОТА</w:t>
      </w:r>
      <w:r w:rsidR="00E820E6" w:rsidRPr="00D74C90">
        <w:rPr>
          <w:b/>
          <w:spacing w:val="-2"/>
          <w:sz w:val="26"/>
          <w:szCs w:val="26"/>
          <w:u w:val="single"/>
        </w:rPr>
        <w:t xml:space="preserve"> </w:t>
      </w:r>
      <w:r w:rsidR="007C1AA7" w:rsidRPr="00D74C90">
        <w:rPr>
          <w:b/>
          <w:spacing w:val="-2"/>
          <w:sz w:val="26"/>
          <w:szCs w:val="26"/>
          <w:u w:val="single"/>
        </w:rPr>
        <w:t>ТЕМАТИЧЕСКИХ</w:t>
      </w:r>
      <w:r w:rsidR="00E820E6" w:rsidRPr="00D74C90">
        <w:rPr>
          <w:b/>
          <w:spacing w:val="-2"/>
          <w:sz w:val="26"/>
          <w:szCs w:val="26"/>
          <w:u w:val="single"/>
        </w:rPr>
        <w:t xml:space="preserve"> </w:t>
      </w:r>
      <w:r w:rsidR="007C1AA7" w:rsidRPr="00D74C90">
        <w:rPr>
          <w:b/>
          <w:spacing w:val="-2"/>
          <w:sz w:val="26"/>
          <w:szCs w:val="26"/>
          <w:u w:val="single"/>
        </w:rPr>
        <w:t>СЕКЦИЙ</w:t>
      </w:r>
    </w:p>
    <w:p w14:paraId="751023A0" w14:textId="77777777" w:rsidR="002905DE" w:rsidRPr="00D74C90" w:rsidRDefault="002905DE" w:rsidP="00216622">
      <w:pPr>
        <w:widowControl w:val="0"/>
        <w:jc w:val="center"/>
        <w:rPr>
          <w:spacing w:val="-2"/>
          <w:sz w:val="26"/>
          <w:szCs w:val="26"/>
        </w:rPr>
      </w:pPr>
    </w:p>
    <w:p w14:paraId="0733A3EB" w14:textId="77777777" w:rsidR="009A6F77" w:rsidRPr="00D74C90" w:rsidRDefault="009A6F77" w:rsidP="00216622">
      <w:pPr>
        <w:widowControl w:val="0"/>
        <w:jc w:val="center"/>
        <w:rPr>
          <w:spacing w:val="-2"/>
          <w:sz w:val="26"/>
          <w:szCs w:val="26"/>
        </w:rPr>
      </w:pPr>
      <w:r w:rsidRPr="00D74C90">
        <w:rPr>
          <w:spacing w:val="-2"/>
          <w:sz w:val="26"/>
          <w:szCs w:val="26"/>
        </w:rPr>
        <w:t>С</w:t>
      </w:r>
      <w:r w:rsidR="00DB67E5" w:rsidRPr="00D74C90">
        <w:rPr>
          <w:spacing w:val="-2"/>
          <w:sz w:val="26"/>
          <w:szCs w:val="26"/>
        </w:rPr>
        <w:t>екция</w:t>
      </w:r>
      <w:r w:rsidRPr="00D74C90">
        <w:rPr>
          <w:spacing w:val="-2"/>
          <w:sz w:val="26"/>
          <w:szCs w:val="26"/>
        </w:rPr>
        <w:t xml:space="preserve"> 1</w:t>
      </w:r>
    </w:p>
    <w:p w14:paraId="63242C56" w14:textId="77777777" w:rsidR="00D0539A" w:rsidRPr="00D74C90" w:rsidRDefault="00D0539A" w:rsidP="00D0539A">
      <w:pPr>
        <w:autoSpaceDE w:val="0"/>
        <w:autoSpaceDN w:val="0"/>
        <w:adjustRightInd w:val="0"/>
        <w:ind w:firstLine="680"/>
        <w:jc w:val="center"/>
        <w:rPr>
          <w:b/>
          <w:sz w:val="26"/>
          <w:szCs w:val="26"/>
        </w:rPr>
      </w:pPr>
      <w:r w:rsidRPr="00D74C90">
        <w:rPr>
          <w:b/>
          <w:sz w:val="26"/>
          <w:szCs w:val="26"/>
        </w:rPr>
        <w:t>АКТУАЛЬНЫЕ ВОПРОСЫ ИСТОРИЧЕСКОГО, ЭКОНОМИЧЕСКОГО И СОЦИАЛЬНОГО РАЗВИТИЯ ГОСУДАРСТВА</w:t>
      </w:r>
    </w:p>
    <w:p w14:paraId="7DC5C165" w14:textId="77777777" w:rsidR="00395E81" w:rsidRPr="00D74C90" w:rsidRDefault="00395E81" w:rsidP="00216622">
      <w:pPr>
        <w:widowControl w:val="0"/>
        <w:jc w:val="center"/>
        <w:rPr>
          <w:b/>
          <w:spacing w:val="-2"/>
          <w:sz w:val="26"/>
          <w:szCs w:val="26"/>
        </w:rPr>
      </w:pPr>
    </w:p>
    <w:tbl>
      <w:tblPr>
        <w:tblW w:w="9659" w:type="dxa"/>
        <w:jc w:val="center"/>
        <w:tblLook w:val="01E0" w:firstRow="1" w:lastRow="1" w:firstColumn="1" w:lastColumn="1" w:noHBand="0" w:noVBand="0"/>
      </w:tblPr>
      <w:tblGrid>
        <w:gridCol w:w="2046"/>
        <w:gridCol w:w="7613"/>
      </w:tblGrid>
      <w:tr w:rsidR="00D74C90" w:rsidRPr="00D74C90" w14:paraId="3A0AE764" w14:textId="77777777" w:rsidTr="00B34810">
        <w:trPr>
          <w:jc w:val="center"/>
        </w:trPr>
        <w:tc>
          <w:tcPr>
            <w:tcW w:w="2046" w:type="dxa"/>
          </w:tcPr>
          <w:p w14:paraId="26993DF3" w14:textId="77777777" w:rsidR="00103346" w:rsidRPr="00D74C90" w:rsidRDefault="00103346" w:rsidP="00216622">
            <w:pPr>
              <w:widowControl w:val="0"/>
              <w:jc w:val="both"/>
              <w:rPr>
                <w:b/>
                <w:i/>
                <w:spacing w:val="-2"/>
                <w:sz w:val="26"/>
                <w:szCs w:val="26"/>
              </w:rPr>
            </w:pPr>
            <w:r w:rsidRPr="00D74C90">
              <w:rPr>
                <w:b/>
                <w:i/>
                <w:spacing w:val="-2"/>
                <w:sz w:val="26"/>
                <w:szCs w:val="26"/>
              </w:rPr>
              <w:t>Председатель:</w:t>
            </w:r>
          </w:p>
        </w:tc>
        <w:tc>
          <w:tcPr>
            <w:tcW w:w="7613" w:type="dxa"/>
          </w:tcPr>
          <w:p w14:paraId="5FEA494D" w14:textId="52DFB1C9" w:rsidR="00103346" w:rsidRPr="00D74C90" w:rsidRDefault="00A04154" w:rsidP="00F64042">
            <w:pPr>
              <w:widowControl w:val="0"/>
              <w:tabs>
                <w:tab w:val="left" w:pos="1134"/>
              </w:tabs>
              <w:jc w:val="both"/>
              <w:rPr>
                <w:sz w:val="26"/>
                <w:szCs w:val="26"/>
              </w:rPr>
            </w:pPr>
            <w:proofErr w:type="spellStart"/>
            <w:r w:rsidRPr="00D74C90">
              <w:rPr>
                <w:b/>
                <w:sz w:val="26"/>
                <w:szCs w:val="26"/>
              </w:rPr>
              <w:t>Токть</w:t>
            </w:r>
            <w:proofErr w:type="spellEnd"/>
            <w:r w:rsidRPr="00D74C90">
              <w:rPr>
                <w:b/>
                <w:sz w:val="26"/>
                <w:szCs w:val="26"/>
              </w:rPr>
              <w:t xml:space="preserve"> Сергей Михайлович</w:t>
            </w:r>
            <w:r w:rsidRPr="00D74C90">
              <w:rPr>
                <w:sz w:val="26"/>
                <w:szCs w:val="26"/>
              </w:rPr>
              <w:t xml:space="preserve"> − профессор кафедры теории и истории права Учреждения образования «БИП – Университет права и социально-информационных технологий» Гродненского филиала, доктор исторических наук</w:t>
            </w:r>
          </w:p>
        </w:tc>
      </w:tr>
      <w:tr w:rsidR="00D74C90" w:rsidRPr="00D74C90" w14:paraId="6AF8147F" w14:textId="77777777" w:rsidTr="00034646">
        <w:trPr>
          <w:jc w:val="center"/>
        </w:trPr>
        <w:tc>
          <w:tcPr>
            <w:tcW w:w="2046" w:type="dxa"/>
            <w:shd w:val="clear" w:color="auto" w:fill="auto"/>
          </w:tcPr>
          <w:p w14:paraId="4F5BA7B1" w14:textId="77777777" w:rsidR="00103346" w:rsidRPr="00D74C90" w:rsidRDefault="00103346" w:rsidP="00216622">
            <w:pPr>
              <w:widowControl w:val="0"/>
              <w:jc w:val="both"/>
              <w:rPr>
                <w:b/>
                <w:i/>
                <w:spacing w:val="-2"/>
                <w:sz w:val="26"/>
                <w:szCs w:val="26"/>
              </w:rPr>
            </w:pPr>
            <w:r w:rsidRPr="00D74C90">
              <w:rPr>
                <w:b/>
                <w:i/>
                <w:spacing w:val="-2"/>
                <w:sz w:val="26"/>
                <w:szCs w:val="26"/>
              </w:rPr>
              <w:t>Секретарь:</w:t>
            </w:r>
          </w:p>
        </w:tc>
        <w:tc>
          <w:tcPr>
            <w:tcW w:w="7613" w:type="dxa"/>
            <w:shd w:val="clear" w:color="auto" w:fill="auto"/>
          </w:tcPr>
          <w:p w14:paraId="733F283E" w14:textId="77777777" w:rsidR="009710E1" w:rsidRPr="00D74C90" w:rsidRDefault="009710E1" w:rsidP="009710E1">
            <w:pPr>
              <w:widowControl w:val="0"/>
              <w:tabs>
                <w:tab w:val="left" w:pos="1134"/>
              </w:tabs>
              <w:jc w:val="both"/>
              <w:rPr>
                <w:sz w:val="26"/>
                <w:szCs w:val="26"/>
              </w:rPr>
            </w:pPr>
            <w:proofErr w:type="spellStart"/>
            <w:r w:rsidRPr="00D74C90">
              <w:rPr>
                <w:b/>
                <w:sz w:val="26"/>
                <w:szCs w:val="26"/>
              </w:rPr>
              <w:t>Скютте</w:t>
            </w:r>
            <w:proofErr w:type="spellEnd"/>
            <w:r w:rsidRPr="00D74C90">
              <w:rPr>
                <w:b/>
                <w:sz w:val="26"/>
                <w:szCs w:val="26"/>
              </w:rPr>
              <w:t xml:space="preserve"> Дина Николаевна</w:t>
            </w:r>
            <w:r w:rsidRPr="00D74C90">
              <w:rPr>
                <w:sz w:val="26"/>
                <w:szCs w:val="26"/>
              </w:rPr>
              <w:t xml:space="preserve"> – старший преподаватель кафедры теории и истории права Учреждения образования «БИП – Университет права и социально-информационных технологий» Гродненского филиала, магистр юридических наук</w:t>
            </w:r>
          </w:p>
          <w:p w14:paraId="210DA5B7" w14:textId="77777777" w:rsidR="00103346" w:rsidRPr="00D74C90" w:rsidRDefault="00103346" w:rsidP="009710E1">
            <w:pPr>
              <w:widowControl w:val="0"/>
              <w:tabs>
                <w:tab w:val="left" w:pos="1134"/>
              </w:tabs>
              <w:jc w:val="both"/>
              <w:rPr>
                <w:b/>
                <w:sz w:val="26"/>
                <w:szCs w:val="26"/>
              </w:rPr>
            </w:pPr>
          </w:p>
          <w:p w14:paraId="630C53CF" w14:textId="77777777" w:rsidR="005417E1" w:rsidRPr="00D74C90" w:rsidRDefault="005417E1" w:rsidP="009710E1">
            <w:pPr>
              <w:widowControl w:val="0"/>
              <w:tabs>
                <w:tab w:val="left" w:pos="1134"/>
              </w:tabs>
              <w:jc w:val="both"/>
              <w:rPr>
                <w:b/>
                <w:sz w:val="26"/>
                <w:szCs w:val="26"/>
              </w:rPr>
            </w:pPr>
          </w:p>
        </w:tc>
      </w:tr>
    </w:tbl>
    <w:p w14:paraId="263C83F7" w14:textId="77777777" w:rsidR="005417E1" w:rsidRPr="00D74C90" w:rsidRDefault="005417E1" w:rsidP="005417E1">
      <w:pPr>
        <w:pStyle w:val="affb"/>
        <w:widowControl w:val="0"/>
        <w:numPr>
          <w:ilvl w:val="0"/>
          <w:numId w:val="19"/>
        </w:numPr>
        <w:tabs>
          <w:tab w:val="left" w:pos="1134"/>
        </w:tabs>
        <w:ind w:left="0" w:firstLine="680"/>
        <w:jc w:val="both"/>
        <w:rPr>
          <w:rFonts w:eastAsia="Calibri"/>
          <w:b/>
          <w:i/>
          <w:sz w:val="26"/>
          <w:szCs w:val="26"/>
        </w:rPr>
      </w:pPr>
      <w:r w:rsidRPr="00D74C90">
        <w:rPr>
          <w:rFonts w:eastAsia="Calibri"/>
          <w:b/>
          <w:i/>
          <w:sz w:val="26"/>
          <w:szCs w:val="26"/>
        </w:rPr>
        <w:t>Модель финансирования автомобильных перевозок пассажиров транспортом общего пользования</w:t>
      </w:r>
    </w:p>
    <w:p w14:paraId="7A9F535F" w14:textId="77777777" w:rsidR="005417E1" w:rsidRPr="00D74C90" w:rsidRDefault="005417E1" w:rsidP="005417E1">
      <w:pPr>
        <w:widowControl w:val="0"/>
        <w:tabs>
          <w:tab w:val="left" w:pos="1134"/>
        </w:tabs>
        <w:ind w:firstLine="680"/>
        <w:jc w:val="both"/>
        <w:rPr>
          <w:rFonts w:eastAsiaTheme="minorHAnsi"/>
          <w:sz w:val="26"/>
          <w:szCs w:val="26"/>
        </w:rPr>
      </w:pPr>
      <w:r w:rsidRPr="00D74C90">
        <w:rPr>
          <w:b/>
          <w:sz w:val="26"/>
          <w:szCs w:val="26"/>
        </w:rPr>
        <w:t>Королев Андрей Валерьевич</w:t>
      </w:r>
      <w:r w:rsidRPr="00D74C90">
        <w:rPr>
          <w:sz w:val="26"/>
          <w:szCs w:val="26"/>
        </w:rPr>
        <w:t xml:space="preserve"> – декан экономико-правового факультета Учреждения образования «БИП – Университет права и социально-информационных технологий», кандидат экономических наук, доцент</w:t>
      </w:r>
    </w:p>
    <w:p w14:paraId="25AE5D73" w14:textId="77777777" w:rsidR="005417E1" w:rsidRPr="00D74C90" w:rsidRDefault="005417E1" w:rsidP="005417E1">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2D43D15B" w14:textId="77777777" w:rsidR="005417E1" w:rsidRPr="00D74C90" w:rsidRDefault="005417E1" w:rsidP="005417E1">
      <w:pPr>
        <w:pStyle w:val="affb"/>
        <w:widowControl w:val="0"/>
        <w:numPr>
          <w:ilvl w:val="0"/>
          <w:numId w:val="19"/>
        </w:numPr>
        <w:tabs>
          <w:tab w:val="left" w:pos="1134"/>
        </w:tabs>
        <w:ind w:left="0" w:firstLine="680"/>
        <w:jc w:val="both"/>
        <w:rPr>
          <w:b/>
          <w:sz w:val="26"/>
          <w:szCs w:val="26"/>
        </w:rPr>
      </w:pPr>
      <w:r w:rsidRPr="00D74C90">
        <w:rPr>
          <w:b/>
          <w:i/>
          <w:sz w:val="26"/>
          <w:szCs w:val="26"/>
        </w:rPr>
        <w:t xml:space="preserve">О преемственности государственно-правовых институтов (на примере городов с магдебургским правом) </w:t>
      </w:r>
    </w:p>
    <w:p w14:paraId="1DC35BF7" w14:textId="77777777" w:rsidR="005417E1" w:rsidRPr="00D74C90" w:rsidRDefault="005417E1" w:rsidP="005417E1">
      <w:pPr>
        <w:widowControl w:val="0"/>
        <w:tabs>
          <w:tab w:val="left" w:pos="1134"/>
        </w:tabs>
        <w:ind w:firstLine="680"/>
        <w:jc w:val="both"/>
        <w:rPr>
          <w:sz w:val="26"/>
          <w:szCs w:val="26"/>
        </w:rPr>
      </w:pPr>
      <w:r w:rsidRPr="00D74C90">
        <w:rPr>
          <w:b/>
          <w:sz w:val="26"/>
          <w:szCs w:val="26"/>
        </w:rPr>
        <w:t xml:space="preserve">Мисаревич Наталия Валентиновна </w:t>
      </w:r>
      <w:r w:rsidRPr="00D74C90">
        <w:rPr>
          <w:sz w:val="26"/>
          <w:szCs w:val="26"/>
        </w:rPr>
        <w:t>– заведующий кафедрой специальных юридических дисциплин Учреждения образования «БИП – Университет права и социально-информационных технологий» Гродненского филиала, кандидат юридических наук, доцент</w:t>
      </w:r>
    </w:p>
    <w:p w14:paraId="395DA2FA" w14:textId="77777777" w:rsidR="005417E1" w:rsidRPr="00D74C90" w:rsidRDefault="005417E1" w:rsidP="005417E1">
      <w:pPr>
        <w:widowControl w:val="0"/>
        <w:tabs>
          <w:tab w:val="left" w:pos="1134"/>
        </w:tabs>
        <w:ind w:firstLine="680"/>
        <w:jc w:val="both"/>
        <w:rPr>
          <w:b/>
          <w:i/>
          <w:sz w:val="26"/>
          <w:szCs w:val="26"/>
        </w:rPr>
      </w:pPr>
    </w:p>
    <w:p w14:paraId="58423393" w14:textId="77777777" w:rsidR="005417E1" w:rsidRPr="00D74C90" w:rsidRDefault="005417E1" w:rsidP="005417E1">
      <w:pPr>
        <w:pStyle w:val="affb"/>
        <w:widowControl w:val="0"/>
        <w:numPr>
          <w:ilvl w:val="0"/>
          <w:numId w:val="19"/>
        </w:numPr>
        <w:tabs>
          <w:tab w:val="left" w:pos="1134"/>
        </w:tabs>
        <w:ind w:left="0" w:firstLine="680"/>
        <w:jc w:val="both"/>
        <w:rPr>
          <w:sz w:val="26"/>
          <w:szCs w:val="26"/>
        </w:rPr>
      </w:pPr>
      <w:r w:rsidRPr="00D74C90">
        <w:rPr>
          <w:b/>
          <w:i/>
          <w:sz w:val="26"/>
          <w:szCs w:val="26"/>
        </w:rPr>
        <w:t xml:space="preserve">Комплексная методика </w:t>
      </w:r>
      <w:proofErr w:type="gramStart"/>
      <w:r w:rsidRPr="00D74C90">
        <w:rPr>
          <w:b/>
          <w:i/>
          <w:sz w:val="26"/>
          <w:szCs w:val="26"/>
        </w:rPr>
        <w:t>оценки эффективности взаимодействия участников корпоративных структур</w:t>
      </w:r>
      <w:proofErr w:type="gramEnd"/>
    </w:p>
    <w:p w14:paraId="7EC177AC" w14:textId="77777777" w:rsidR="005417E1" w:rsidRPr="00D74C90" w:rsidRDefault="005417E1" w:rsidP="005417E1">
      <w:pPr>
        <w:widowControl w:val="0"/>
        <w:tabs>
          <w:tab w:val="left" w:pos="1134"/>
        </w:tabs>
        <w:ind w:firstLine="680"/>
        <w:jc w:val="both"/>
        <w:rPr>
          <w:sz w:val="26"/>
          <w:szCs w:val="26"/>
        </w:rPr>
      </w:pPr>
      <w:proofErr w:type="spellStart"/>
      <w:r w:rsidRPr="00D74C90">
        <w:rPr>
          <w:b/>
          <w:sz w:val="26"/>
          <w:szCs w:val="26"/>
        </w:rPr>
        <w:t>Молохович</w:t>
      </w:r>
      <w:proofErr w:type="spellEnd"/>
      <w:r w:rsidRPr="00D74C90">
        <w:rPr>
          <w:b/>
          <w:sz w:val="26"/>
          <w:szCs w:val="26"/>
        </w:rPr>
        <w:t xml:space="preserve"> Марина Викторовна </w:t>
      </w:r>
      <w:r w:rsidRPr="00D74C90">
        <w:rPr>
          <w:sz w:val="26"/>
          <w:szCs w:val="26"/>
        </w:rPr>
        <w:t xml:space="preserve">– доцент кафедры </w:t>
      </w:r>
      <w:proofErr w:type="spellStart"/>
      <w:r w:rsidRPr="00D74C90">
        <w:rPr>
          <w:sz w:val="26"/>
          <w:szCs w:val="26"/>
        </w:rPr>
        <w:t>инноватики</w:t>
      </w:r>
      <w:proofErr w:type="spellEnd"/>
      <w:r w:rsidRPr="00D74C90">
        <w:rPr>
          <w:sz w:val="26"/>
          <w:szCs w:val="26"/>
        </w:rPr>
        <w:t xml:space="preserve"> и предпринимательской деятельности экономического факультета Белорусского государственного университета, кандидат экономических наук, доцент </w:t>
      </w:r>
    </w:p>
    <w:p w14:paraId="5E906107" w14:textId="77777777" w:rsidR="005417E1" w:rsidRPr="00D74C90" w:rsidRDefault="005417E1" w:rsidP="005417E1">
      <w:pPr>
        <w:widowControl w:val="0"/>
        <w:tabs>
          <w:tab w:val="left" w:pos="1134"/>
        </w:tabs>
        <w:ind w:firstLine="680"/>
        <w:jc w:val="both"/>
        <w:rPr>
          <w:rStyle w:val="a9"/>
          <w:rFonts w:ascii="Times New Roman" w:hAnsi="Times New Roman" w:cs="Times New Roman"/>
          <w:color w:val="auto"/>
          <w:sz w:val="26"/>
          <w:szCs w:val="26"/>
        </w:rPr>
      </w:pPr>
    </w:p>
    <w:p w14:paraId="63E73E94" w14:textId="77777777" w:rsidR="005417E1" w:rsidRPr="00D74C90" w:rsidRDefault="005417E1" w:rsidP="005417E1">
      <w:pPr>
        <w:pStyle w:val="affb"/>
        <w:widowControl w:val="0"/>
        <w:numPr>
          <w:ilvl w:val="0"/>
          <w:numId w:val="19"/>
        </w:numPr>
        <w:tabs>
          <w:tab w:val="left" w:pos="1134"/>
        </w:tabs>
        <w:ind w:left="0" w:firstLine="680"/>
        <w:jc w:val="both"/>
        <w:rPr>
          <w:b/>
          <w:i/>
          <w:sz w:val="26"/>
          <w:szCs w:val="26"/>
        </w:rPr>
      </w:pPr>
      <w:r w:rsidRPr="00D74C90">
        <w:rPr>
          <w:b/>
          <w:i/>
          <w:sz w:val="26"/>
          <w:szCs w:val="26"/>
        </w:rPr>
        <w:t xml:space="preserve">Проблема </w:t>
      </w:r>
      <w:proofErr w:type="spellStart"/>
      <w:r w:rsidRPr="00D74C90">
        <w:rPr>
          <w:b/>
          <w:i/>
          <w:sz w:val="26"/>
          <w:szCs w:val="26"/>
        </w:rPr>
        <w:t>наднациональности</w:t>
      </w:r>
      <w:proofErr w:type="spellEnd"/>
      <w:r w:rsidRPr="00D74C90">
        <w:rPr>
          <w:b/>
          <w:i/>
          <w:sz w:val="26"/>
          <w:szCs w:val="26"/>
        </w:rPr>
        <w:t xml:space="preserve"> в условиях глобализации</w:t>
      </w:r>
    </w:p>
    <w:p w14:paraId="3958A954" w14:textId="77777777" w:rsidR="005417E1" w:rsidRPr="00D74C90" w:rsidRDefault="005417E1" w:rsidP="005417E1">
      <w:pPr>
        <w:widowControl w:val="0"/>
        <w:tabs>
          <w:tab w:val="left" w:pos="1134"/>
        </w:tabs>
        <w:ind w:firstLine="680"/>
        <w:jc w:val="both"/>
        <w:rPr>
          <w:sz w:val="26"/>
          <w:szCs w:val="26"/>
        </w:rPr>
      </w:pPr>
      <w:proofErr w:type="spellStart"/>
      <w:r w:rsidRPr="00D74C90">
        <w:rPr>
          <w:b/>
          <w:sz w:val="26"/>
          <w:szCs w:val="26"/>
        </w:rPr>
        <w:t>Печинская</w:t>
      </w:r>
      <w:proofErr w:type="spellEnd"/>
      <w:r w:rsidRPr="00D74C90">
        <w:rPr>
          <w:b/>
          <w:sz w:val="26"/>
          <w:szCs w:val="26"/>
        </w:rPr>
        <w:t xml:space="preserve"> Елена Валентиновна</w:t>
      </w:r>
      <w:r w:rsidRPr="00D74C90">
        <w:rPr>
          <w:sz w:val="26"/>
          <w:szCs w:val="26"/>
        </w:rPr>
        <w:t xml:space="preserve"> – доцент кафедры специальных юридических дисциплин Учреждения образования «БИП – Университет права и социально информационных технологий» Гродненского филиала, кандидат юридических наук, доцент</w:t>
      </w:r>
    </w:p>
    <w:p w14:paraId="320B8588" w14:textId="77777777" w:rsidR="005417E1" w:rsidRPr="00D74C90" w:rsidRDefault="005417E1" w:rsidP="005417E1">
      <w:pPr>
        <w:widowControl w:val="0"/>
        <w:tabs>
          <w:tab w:val="left" w:pos="1134"/>
        </w:tabs>
        <w:ind w:firstLine="680"/>
        <w:jc w:val="both"/>
        <w:rPr>
          <w:rStyle w:val="a9"/>
          <w:rFonts w:ascii="Times New Roman" w:hAnsi="Times New Roman" w:cs="Times New Roman"/>
          <w:color w:val="auto"/>
          <w:sz w:val="26"/>
          <w:szCs w:val="26"/>
        </w:rPr>
      </w:pPr>
    </w:p>
    <w:p w14:paraId="7F0E8DAA" w14:textId="77777777" w:rsidR="005417E1" w:rsidRPr="00D74C90" w:rsidRDefault="005417E1" w:rsidP="005417E1">
      <w:pPr>
        <w:pStyle w:val="affb"/>
        <w:widowControl w:val="0"/>
        <w:numPr>
          <w:ilvl w:val="0"/>
          <w:numId w:val="19"/>
        </w:numPr>
        <w:tabs>
          <w:tab w:val="left" w:pos="1134"/>
        </w:tabs>
        <w:ind w:left="0" w:firstLine="680"/>
        <w:jc w:val="both"/>
        <w:rPr>
          <w:sz w:val="26"/>
          <w:szCs w:val="26"/>
        </w:rPr>
      </w:pPr>
      <w:r w:rsidRPr="00D74C90">
        <w:rPr>
          <w:b/>
          <w:i/>
          <w:sz w:val="26"/>
          <w:szCs w:val="26"/>
        </w:rPr>
        <w:t>Монополистические соглашения в топливно-энергетической сфере ЕАЭС</w:t>
      </w:r>
    </w:p>
    <w:p w14:paraId="6C5DBC19" w14:textId="58F70B1D" w:rsidR="005417E1" w:rsidRPr="00D74C90" w:rsidRDefault="005417E1" w:rsidP="005417E1">
      <w:pPr>
        <w:widowControl w:val="0"/>
        <w:tabs>
          <w:tab w:val="left" w:pos="1134"/>
        </w:tabs>
        <w:ind w:firstLine="680"/>
        <w:jc w:val="both"/>
        <w:rPr>
          <w:sz w:val="26"/>
          <w:szCs w:val="26"/>
        </w:rPr>
      </w:pPr>
      <w:proofErr w:type="spellStart"/>
      <w:r w:rsidRPr="00D74C90">
        <w:rPr>
          <w:b/>
          <w:sz w:val="26"/>
          <w:szCs w:val="26"/>
        </w:rPr>
        <w:t>Сасс</w:t>
      </w:r>
      <w:proofErr w:type="spellEnd"/>
      <w:r w:rsidRPr="00D74C90">
        <w:rPr>
          <w:b/>
          <w:sz w:val="26"/>
          <w:szCs w:val="26"/>
        </w:rPr>
        <w:t xml:space="preserve"> Антон Вячеславович</w:t>
      </w:r>
      <w:r w:rsidRPr="00D74C90">
        <w:rPr>
          <w:sz w:val="26"/>
          <w:szCs w:val="26"/>
        </w:rPr>
        <w:t xml:space="preserve"> – аспирант кафедры хозяйственного права Белорусского государственного университета</w:t>
      </w:r>
    </w:p>
    <w:p w14:paraId="5B1A0F63" w14:textId="77777777" w:rsidR="005417E1" w:rsidRPr="00D74C90" w:rsidRDefault="005417E1" w:rsidP="005417E1">
      <w:pPr>
        <w:widowControl w:val="0"/>
        <w:tabs>
          <w:tab w:val="left" w:pos="1134"/>
        </w:tabs>
        <w:ind w:firstLine="680"/>
        <w:jc w:val="both"/>
        <w:rPr>
          <w:rStyle w:val="a9"/>
          <w:rFonts w:ascii="Times New Roman" w:hAnsi="Times New Roman" w:cs="Times New Roman"/>
          <w:color w:val="auto"/>
          <w:sz w:val="26"/>
          <w:szCs w:val="26"/>
        </w:rPr>
      </w:pPr>
    </w:p>
    <w:p w14:paraId="11CD3145" w14:textId="77777777" w:rsidR="005417E1" w:rsidRPr="00D74C90" w:rsidRDefault="005417E1" w:rsidP="005417E1">
      <w:pPr>
        <w:pStyle w:val="affb"/>
        <w:widowControl w:val="0"/>
        <w:numPr>
          <w:ilvl w:val="0"/>
          <w:numId w:val="19"/>
        </w:numPr>
        <w:tabs>
          <w:tab w:val="left" w:pos="1134"/>
        </w:tabs>
        <w:ind w:left="0" w:firstLine="680"/>
        <w:jc w:val="both"/>
        <w:rPr>
          <w:b/>
          <w:i/>
          <w:iCs/>
          <w:sz w:val="26"/>
          <w:szCs w:val="26"/>
        </w:rPr>
      </w:pPr>
      <w:r w:rsidRPr="00D74C90">
        <w:rPr>
          <w:b/>
          <w:i/>
          <w:iCs/>
          <w:sz w:val="26"/>
          <w:szCs w:val="26"/>
        </w:rPr>
        <w:t xml:space="preserve">Гендерные стереотипы и предрассудки современного восточнославянского общества </w:t>
      </w:r>
    </w:p>
    <w:p w14:paraId="41D0F918" w14:textId="1872466F" w:rsidR="005417E1" w:rsidRPr="00D74C90" w:rsidRDefault="005417E1" w:rsidP="006C0015">
      <w:pPr>
        <w:widowControl w:val="0"/>
        <w:tabs>
          <w:tab w:val="left" w:pos="1134"/>
        </w:tabs>
        <w:ind w:firstLine="680"/>
        <w:jc w:val="both"/>
        <w:rPr>
          <w:sz w:val="26"/>
          <w:szCs w:val="26"/>
        </w:rPr>
      </w:pPr>
      <w:proofErr w:type="spellStart"/>
      <w:r w:rsidRPr="00D74C90">
        <w:rPr>
          <w:b/>
          <w:sz w:val="26"/>
          <w:szCs w:val="26"/>
        </w:rPr>
        <w:t>Скютте</w:t>
      </w:r>
      <w:proofErr w:type="spellEnd"/>
      <w:r w:rsidRPr="00D74C90">
        <w:rPr>
          <w:b/>
          <w:sz w:val="26"/>
          <w:szCs w:val="26"/>
        </w:rPr>
        <w:t xml:space="preserve"> Дина Николаевна</w:t>
      </w:r>
      <w:r w:rsidRPr="00D74C90">
        <w:rPr>
          <w:sz w:val="26"/>
          <w:szCs w:val="26"/>
        </w:rPr>
        <w:t xml:space="preserve"> – старший преподаватель кафедры теории и истории права Учреждения образования «БИП – Университет права и социально информационных технологий» Гродненского филиала, магистр юридических наук</w:t>
      </w:r>
    </w:p>
    <w:p w14:paraId="08F0E6AA" w14:textId="77777777" w:rsidR="005417E1" w:rsidRPr="00D74C90" w:rsidRDefault="005417E1" w:rsidP="005417E1">
      <w:pPr>
        <w:pStyle w:val="102"/>
        <w:widowControl w:val="0"/>
        <w:numPr>
          <w:ilvl w:val="0"/>
          <w:numId w:val="19"/>
        </w:numPr>
        <w:tabs>
          <w:tab w:val="left" w:pos="1134"/>
        </w:tabs>
        <w:spacing w:line="240" w:lineRule="auto"/>
        <w:ind w:left="0" w:firstLine="680"/>
        <w:rPr>
          <w:b/>
          <w:i/>
          <w:sz w:val="26"/>
          <w:szCs w:val="26"/>
        </w:rPr>
      </w:pPr>
      <w:r w:rsidRPr="00D74C90">
        <w:rPr>
          <w:b/>
          <w:i/>
          <w:sz w:val="26"/>
          <w:szCs w:val="26"/>
        </w:rPr>
        <w:lastRenderedPageBreak/>
        <w:t xml:space="preserve">Причины и факторы снижения рождаемости в Республике Беларусь </w:t>
      </w:r>
    </w:p>
    <w:p w14:paraId="1CCDAC2D" w14:textId="77777777" w:rsidR="005417E1" w:rsidRPr="00D74C90" w:rsidRDefault="005417E1" w:rsidP="005417E1">
      <w:pPr>
        <w:widowControl w:val="0"/>
        <w:tabs>
          <w:tab w:val="left" w:pos="1134"/>
        </w:tabs>
        <w:ind w:firstLine="680"/>
        <w:jc w:val="both"/>
        <w:rPr>
          <w:sz w:val="26"/>
          <w:szCs w:val="26"/>
        </w:rPr>
      </w:pPr>
      <w:proofErr w:type="spellStart"/>
      <w:r w:rsidRPr="00D74C90">
        <w:rPr>
          <w:b/>
          <w:sz w:val="26"/>
          <w:szCs w:val="26"/>
        </w:rPr>
        <w:t>Сульжицкая</w:t>
      </w:r>
      <w:proofErr w:type="spellEnd"/>
      <w:r w:rsidRPr="00D74C90">
        <w:rPr>
          <w:b/>
          <w:sz w:val="26"/>
          <w:szCs w:val="26"/>
        </w:rPr>
        <w:t xml:space="preserve"> Ольга Александровна </w:t>
      </w:r>
      <w:r w:rsidRPr="00D74C90">
        <w:rPr>
          <w:sz w:val="26"/>
          <w:szCs w:val="26"/>
        </w:rPr>
        <w:t xml:space="preserve">– старший преподаватель кафедры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 магистр гуманитарных наук </w:t>
      </w:r>
    </w:p>
    <w:p w14:paraId="16EC3210" w14:textId="77777777" w:rsidR="005417E1" w:rsidRPr="00D74C90" w:rsidRDefault="005417E1" w:rsidP="005417E1">
      <w:pPr>
        <w:widowControl w:val="0"/>
        <w:tabs>
          <w:tab w:val="left" w:pos="1134"/>
        </w:tabs>
        <w:ind w:firstLine="680"/>
        <w:jc w:val="both"/>
        <w:rPr>
          <w:sz w:val="26"/>
          <w:szCs w:val="26"/>
        </w:rPr>
      </w:pPr>
    </w:p>
    <w:p w14:paraId="7E4947C8" w14:textId="77777777" w:rsidR="005417E1" w:rsidRPr="00D74C90" w:rsidRDefault="005417E1" w:rsidP="005417E1">
      <w:pPr>
        <w:pStyle w:val="affb"/>
        <w:widowControl w:val="0"/>
        <w:numPr>
          <w:ilvl w:val="0"/>
          <w:numId w:val="19"/>
        </w:numPr>
        <w:tabs>
          <w:tab w:val="left" w:pos="1134"/>
        </w:tabs>
        <w:ind w:left="0" w:firstLine="680"/>
        <w:jc w:val="both"/>
        <w:rPr>
          <w:b/>
          <w:i/>
          <w:sz w:val="26"/>
          <w:szCs w:val="26"/>
          <w:lang w:val="be-BY"/>
        </w:rPr>
      </w:pPr>
      <w:r w:rsidRPr="00D74C90">
        <w:rPr>
          <w:b/>
          <w:i/>
          <w:sz w:val="26"/>
          <w:szCs w:val="26"/>
          <w:lang w:val="be-BY"/>
        </w:rPr>
        <w:t>Парламенцкія выбары 1922 года ў Гродзенскім павеце</w:t>
      </w:r>
    </w:p>
    <w:p w14:paraId="5C53B7CB" w14:textId="77777777" w:rsidR="005417E1" w:rsidRPr="00D74C90" w:rsidRDefault="005417E1" w:rsidP="005417E1">
      <w:pPr>
        <w:widowControl w:val="0"/>
        <w:tabs>
          <w:tab w:val="left" w:pos="1134"/>
        </w:tabs>
        <w:ind w:firstLine="680"/>
        <w:jc w:val="both"/>
        <w:rPr>
          <w:sz w:val="26"/>
          <w:szCs w:val="26"/>
          <w:lang w:val="be-BY"/>
        </w:rPr>
      </w:pPr>
      <w:r w:rsidRPr="00D74C90">
        <w:rPr>
          <w:b/>
          <w:sz w:val="26"/>
          <w:szCs w:val="26"/>
          <w:lang w:val="be-BY"/>
        </w:rPr>
        <w:t>Токць Сяргей Міхайлавіч</w:t>
      </w:r>
      <w:r w:rsidRPr="00D74C90">
        <w:rPr>
          <w:sz w:val="26"/>
          <w:szCs w:val="26"/>
          <w:lang w:val="be-BY"/>
        </w:rPr>
        <w:t xml:space="preserve"> – прафесар кафедры гісторыі і тэорыі права, доктар гістарычных навук</w:t>
      </w:r>
    </w:p>
    <w:p w14:paraId="6CF17EFF" w14:textId="77777777" w:rsidR="00500C2A" w:rsidRPr="00D74C90" w:rsidRDefault="00500C2A" w:rsidP="005417E1">
      <w:pPr>
        <w:widowControl w:val="0"/>
        <w:tabs>
          <w:tab w:val="left" w:pos="1134"/>
        </w:tabs>
        <w:ind w:firstLine="680"/>
        <w:jc w:val="both"/>
        <w:rPr>
          <w:sz w:val="26"/>
          <w:szCs w:val="26"/>
          <w:lang w:val="be-BY"/>
        </w:rPr>
      </w:pPr>
    </w:p>
    <w:p w14:paraId="318DE225" w14:textId="77777777" w:rsidR="005417E1" w:rsidRPr="00D74C90" w:rsidRDefault="005417E1" w:rsidP="005417E1">
      <w:pPr>
        <w:pStyle w:val="affb"/>
        <w:widowControl w:val="0"/>
        <w:numPr>
          <w:ilvl w:val="0"/>
          <w:numId w:val="19"/>
        </w:numPr>
        <w:tabs>
          <w:tab w:val="left" w:pos="1134"/>
        </w:tabs>
        <w:ind w:left="0" w:firstLine="680"/>
        <w:jc w:val="both"/>
        <w:rPr>
          <w:i/>
          <w:sz w:val="26"/>
          <w:szCs w:val="26"/>
        </w:rPr>
      </w:pPr>
      <w:r w:rsidRPr="00D74C90">
        <w:rPr>
          <w:b/>
          <w:i/>
          <w:sz w:val="26"/>
          <w:szCs w:val="26"/>
        </w:rPr>
        <w:t>Состояние и некоторые проблемы изучения коллективной и индивидуальной памяти о Великой Отечественной войне</w:t>
      </w:r>
      <w:r w:rsidRPr="00D74C90">
        <w:rPr>
          <w:i/>
          <w:sz w:val="26"/>
          <w:szCs w:val="26"/>
        </w:rPr>
        <w:t xml:space="preserve">  </w:t>
      </w:r>
    </w:p>
    <w:p w14:paraId="2B296642" w14:textId="77777777" w:rsidR="005417E1" w:rsidRPr="00D74C90" w:rsidRDefault="005417E1" w:rsidP="005417E1">
      <w:pPr>
        <w:widowControl w:val="0"/>
        <w:tabs>
          <w:tab w:val="left" w:pos="1134"/>
        </w:tabs>
        <w:ind w:firstLine="680"/>
        <w:jc w:val="both"/>
        <w:rPr>
          <w:sz w:val="26"/>
          <w:szCs w:val="26"/>
        </w:rPr>
      </w:pPr>
      <w:proofErr w:type="spellStart"/>
      <w:r w:rsidRPr="00D74C90">
        <w:rPr>
          <w:b/>
          <w:sz w:val="26"/>
          <w:szCs w:val="26"/>
        </w:rPr>
        <w:t>Ярмусик</w:t>
      </w:r>
      <w:proofErr w:type="spellEnd"/>
      <w:r w:rsidRPr="00D74C90">
        <w:rPr>
          <w:b/>
          <w:sz w:val="26"/>
          <w:szCs w:val="26"/>
        </w:rPr>
        <w:t xml:space="preserve"> Эдмунд Станиславович − </w:t>
      </w:r>
      <w:r w:rsidRPr="00D74C90">
        <w:rPr>
          <w:sz w:val="26"/>
          <w:szCs w:val="26"/>
        </w:rPr>
        <w:t xml:space="preserve">профессор кафедры истории Беларуси, археологии и специальных исторических дисциплин УО «Гродненский государственный университет имени Янки Купалы», доктор исторических наук, профессор  </w:t>
      </w:r>
    </w:p>
    <w:p w14:paraId="100AC9CE" w14:textId="77777777" w:rsidR="005417E1" w:rsidRPr="00D74C90" w:rsidRDefault="005417E1" w:rsidP="005417E1">
      <w:pPr>
        <w:widowControl w:val="0"/>
        <w:tabs>
          <w:tab w:val="left" w:pos="1134"/>
        </w:tabs>
        <w:ind w:firstLine="680"/>
        <w:jc w:val="both"/>
        <w:rPr>
          <w:sz w:val="26"/>
          <w:szCs w:val="26"/>
        </w:rPr>
      </w:pPr>
    </w:p>
    <w:p w14:paraId="08EC92E5" w14:textId="77777777" w:rsidR="005417E1" w:rsidRPr="00D74C90" w:rsidRDefault="005417E1" w:rsidP="005417E1">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76CC115D" w14:textId="77777777" w:rsidR="005417E1" w:rsidRPr="00D74C90" w:rsidRDefault="005417E1" w:rsidP="005417E1">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5E3A7CDD" w14:textId="77777777" w:rsidR="00A813B2" w:rsidRPr="00D74C90" w:rsidRDefault="00A813B2">
      <w:pPr>
        <w:rPr>
          <w:spacing w:val="-2"/>
          <w:sz w:val="28"/>
          <w:szCs w:val="28"/>
        </w:rPr>
      </w:pPr>
      <w:r w:rsidRPr="00D74C90">
        <w:rPr>
          <w:spacing w:val="-2"/>
          <w:sz w:val="28"/>
          <w:szCs w:val="28"/>
        </w:rPr>
        <w:br w:type="page"/>
      </w:r>
    </w:p>
    <w:p w14:paraId="04D51549" w14:textId="77777777" w:rsidR="006D20DD" w:rsidRPr="00D74C90" w:rsidRDefault="006D20DD" w:rsidP="00034646">
      <w:pPr>
        <w:widowControl w:val="0"/>
        <w:tabs>
          <w:tab w:val="left" w:pos="1134"/>
        </w:tabs>
        <w:ind w:firstLine="709"/>
        <w:jc w:val="center"/>
        <w:rPr>
          <w:spacing w:val="-2"/>
          <w:sz w:val="26"/>
          <w:szCs w:val="26"/>
        </w:rPr>
      </w:pPr>
      <w:r w:rsidRPr="00D74C90">
        <w:rPr>
          <w:spacing w:val="-2"/>
          <w:sz w:val="26"/>
          <w:szCs w:val="26"/>
        </w:rPr>
        <w:lastRenderedPageBreak/>
        <w:t xml:space="preserve">Секция </w:t>
      </w:r>
      <w:r w:rsidR="00111105" w:rsidRPr="00D74C90">
        <w:rPr>
          <w:spacing w:val="-2"/>
          <w:sz w:val="26"/>
          <w:szCs w:val="26"/>
        </w:rPr>
        <w:t>2</w:t>
      </w:r>
    </w:p>
    <w:p w14:paraId="7D9E53AE" w14:textId="77777777" w:rsidR="0064467F" w:rsidRPr="00D74C90" w:rsidRDefault="0064467F" w:rsidP="0064467F">
      <w:pPr>
        <w:autoSpaceDE w:val="0"/>
        <w:autoSpaceDN w:val="0"/>
        <w:adjustRightInd w:val="0"/>
        <w:ind w:firstLine="680"/>
        <w:jc w:val="center"/>
        <w:rPr>
          <w:b/>
          <w:sz w:val="26"/>
          <w:szCs w:val="26"/>
        </w:rPr>
      </w:pPr>
      <w:r w:rsidRPr="00D74C90">
        <w:rPr>
          <w:b/>
          <w:sz w:val="26"/>
          <w:szCs w:val="26"/>
        </w:rPr>
        <w:t>СОВРЕМЕННЫЕ ПРОБЛЕМЫ И ТЕНДЕНЦИИ РАЗВИТИЯ СИСТЕМЫ ПРАВА И ЗАКОНОДАТЕЛЬСТВА В РЕСПУБЛИКЕ БЕЛАРУСЬ И ЗАРУБЕЖНЫХ СТРАНАХ</w:t>
      </w:r>
    </w:p>
    <w:p w14:paraId="3DFD22F6" w14:textId="77777777" w:rsidR="00A813B2" w:rsidRPr="00D74C90" w:rsidRDefault="00A813B2" w:rsidP="00FD559E">
      <w:pPr>
        <w:pStyle w:val="af3"/>
        <w:spacing w:before="0" w:beforeAutospacing="0" w:after="0" w:afterAutospacing="0"/>
        <w:ind w:firstLine="709"/>
        <w:jc w:val="center"/>
        <w:rPr>
          <w:b/>
          <w:color w:val="auto"/>
          <w:spacing w:val="-2"/>
          <w:sz w:val="26"/>
          <w:szCs w:val="26"/>
        </w:rPr>
      </w:pPr>
    </w:p>
    <w:tbl>
      <w:tblPr>
        <w:tblW w:w="9448" w:type="dxa"/>
        <w:jc w:val="center"/>
        <w:tblLook w:val="01E0" w:firstRow="1" w:lastRow="1" w:firstColumn="1" w:lastColumn="1" w:noHBand="0" w:noVBand="0"/>
      </w:tblPr>
      <w:tblGrid>
        <w:gridCol w:w="2070"/>
        <w:gridCol w:w="7378"/>
      </w:tblGrid>
      <w:tr w:rsidR="00D74C90" w:rsidRPr="00D74C90" w14:paraId="4B7D2B69" w14:textId="77777777" w:rsidTr="00020320">
        <w:trPr>
          <w:jc w:val="center"/>
        </w:trPr>
        <w:tc>
          <w:tcPr>
            <w:tcW w:w="2070" w:type="dxa"/>
          </w:tcPr>
          <w:p w14:paraId="54A5F413" w14:textId="77777777" w:rsidR="00020320" w:rsidRPr="00D74C90" w:rsidRDefault="00020320" w:rsidP="008C2932">
            <w:pPr>
              <w:widowControl w:val="0"/>
              <w:jc w:val="both"/>
              <w:rPr>
                <w:b/>
                <w:i/>
                <w:spacing w:val="-2"/>
                <w:sz w:val="26"/>
                <w:szCs w:val="26"/>
              </w:rPr>
            </w:pPr>
            <w:r w:rsidRPr="00D74C90">
              <w:rPr>
                <w:b/>
                <w:i/>
                <w:spacing w:val="-2"/>
                <w:sz w:val="26"/>
                <w:szCs w:val="26"/>
              </w:rPr>
              <w:t>Председатель:</w:t>
            </w:r>
          </w:p>
        </w:tc>
        <w:tc>
          <w:tcPr>
            <w:tcW w:w="7378" w:type="dxa"/>
          </w:tcPr>
          <w:p w14:paraId="7D91552A" w14:textId="43F681CE" w:rsidR="00020320" w:rsidRPr="00D74C90" w:rsidRDefault="002A24F6" w:rsidP="002A24F6">
            <w:pPr>
              <w:pStyle w:val="affb"/>
              <w:suppressAutoHyphens/>
              <w:ind w:left="0"/>
              <w:jc w:val="both"/>
              <w:rPr>
                <w:sz w:val="26"/>
                <w:szCs w:val="26"/>
              </w:rPr>
            </w:pPr>
            <w:r w:rsidRPr="00D74C90">
              <w:rPr>
                <w:b/>
                <w:sz w:val="26"/>
                <w:szCs w:val="26"/>
              </w:rPr>
              <w:t xml:space="preserve">Пилипенко Наталия Сергеевна – </w:t>
            </w:r>
            <w:r w:rsidRPr="00D74C90">
              <w:rPr>
                <w:sz w:val="26"/>
                <w:szCs w:val="26"/>
              </w:rPr>
              <w:t>доцент кафедры теории и истории права, учреждение образования «БИП – Университет права и социально-информационных технологий», Гродненского филиала, кандидат юридических наук, доцен</w:t>
            </w:r>
            <w:r w:rsidR="00111F73" w:rsidRPr="00D74C90">
              <w:rPr>
                <w:sz w:val="26"/>
                <w:szCs w:val="26"/>
              </w:rPr>
              <w:t>т</w:t>
            </w:r>
          </w:p>
        </w:tc>
      </w:tr>
      <w:tr w:rsidR="00BB68AE" w:rsidRPr="00D74C90" w14:paraId="73BEA159" w14:textId="77777777" w:rsidTr="00114082">
        <w:trPr>
          <w:trHeight w:val="1629"/>
          <w:jc w:val="center"/>
        </w:trPr>
        <w:tc>
          <w:tcPr>
            <w:tcW w:w="2070" w:type="dxa"/>
            <w:shd w:val="clear" w:color="auto" w:fill="auto"/>
          </w:tcPr>
          <w:p w14:paraId="7CC2F325" w14:textId="77777777" w:rsidR="00B23A61" w:rsidRPr="00D74C90" w:rsidRDefault="00B23A61" w:rsidP="001D40B2">
            <w:pPr>
              <w:widowControl w:val="0"/>
              <w:jc w:val="both"/>
              <w:rPr>
                <w:b/>
                <w:i/>
                <w:spacing w:val="-2"/>
                <w:sz w:val="26"/>
                <w:szCs w:val="26"/>
              </w:rPr>
            </w:pPr>
            <w:r w:rsidRPr="00D74C90">
              <w:rPr>
                <w:b/>
                <w:i/>
                <w:spacing w:val="-2"/>
                <w:sz w:val="26"/>
                <w:szCs w:val="26"/>
              </w:rPr>
              <w:t>Секретарь:</w:t>
            </w:r>
          </w:p>
        </w:tc>
        <w:tc>
          <w:tcPr>
            <w:tcW w:w="7378" w:type="dxa"/>
            <w:shd w:val="clear" w:color="auto" w:fill="auto"/>
          </w:tcPr>
          <w:p w14:paraId="5E837223" w14:textId="111AFECB" w:rsidR="00214C92" w:rsidRPr="00D74C90" w:rsidRDefault="001F6929" w:rsidP="001F6929">
            <w:pPr>
              <w:widowControl w:val="0"/>
              <w:tabs>
                <w:tab w:val="left" w:pos="1134"/>
              </w:tabs>
              <w:jc w:val="both"/>
              <w:rPr>
                <w:sz w:val="26"/>
                <w:szCs w:val="26"/>
              </w:rPr>
            </w:pPr>
            <w:proofErr w:type="spellStart"/>
            <w:r w:rsidRPr="00D74C90">
              <w:rPr>
                <w:b/>
                <w:bCs/>
                <w:sz w:val="26"/>
                <w:szCs w:val="26"/>
              </w:rPr>
              <w:t>Луневская</w:t>
            </w:r>
            <w:proofErr w:type="spellEnd"/>
            <w:r w:rsidRPr="00D74C90">
              <w:rPr>
                <w:b/>
                <w:bCs/>
                <w:sz w:val="26"/>
                <w:szCs w:val="26"/>
              </w:rPr>
              <w:t xml:space="preserve"> Лариса Владимировна</w:t>
            </w:r>
            <w:r w:rsidRPr="00D74C90">
              <w:rPr>
                <w:sz w:val="26"/>
                <w:szCs w:val="26"/>
              </w:rPr>
              <w:t xml:space="preserve"> − старший преподаватель кафедры теории и истории права Гродненского филиала Учреждения образования «БИП – университет права и социально-информационных технологий», магистр юридических наук</w:t>
            </w:r>
          </w:p>
        </w:tc>
      </w:tr>
    </w:tbl>
    <w:p w14:paraId="738AD738" w14:textId="77777777" w:rsidR="00D161AD" w:rsidRPr="00D74C90" w:rsidRDefault="00D161AD" w:rsidP="00D161AD">
      <w:pPr>
        <w:pStyle w:val="affb"/>
        <w:widowControl w:val="0"/>
        <w:tabs>
          <w:tab w:val="left" w:pos="1134"/>
        </w:tabs>
        <w:ind w:left="0" w:firstLine="680"/>
        <w:jc w:val="both"/>
        <w:rPr>
          <w:i/>
          <w:iCs/>
          <w:sz w:val="26"/>
          <w:szCs w:val="26"/>
        </w:rPr>
      </w:pPr>
    </w:p>
    <w:p w14:paraId="2D19A23C" w14:textId="77777777" w:rsidR="00D161AD" w:rsidRPr="00D74C90" w:rsidRDefault="00D161AD" w:rsidP="00D161AD">
      <w:pPr>
        <w:pStyle w:val="affb"/>
        <w:widowControl w:val="0"/>
        <w:numPr>
          <w:ilvl w:val="0"/>
          <w:numId w:val="22"/>
        </w:numPr>
        <w:tabs>
          <w:tab w:val="left" w:pos="1134"/>
        </w:tabs>
        <w:ind w:left="0" w:firstLine="680"/>
        <w:jc w:val="both"/>
        <w:rPr>
          <w:b/>
          <w:sz w:val="26"/>
          <w:szCs w:val="26"/>
        </w:rPr>
      </w:pPr>
      <w:r w:rsidRPr="00D74C90">
        <w:rPr>
          <w:b/>
          <w:i/>
          <w:sz w:val="26"/>
          <w:szCs w:val="26"/>
        </w:rPr>
        <w:t xml:space="preserve">«К вопросу о юридической сущности юридических фактов трудового права»  </w:t>
      </w:r>
    </w:p>
    <w:p w14:paraId="4B71A98B" w14:textId="413B30CC" w:rsidR="00D161AD" w:rsidRPr="00D74C90" w:rsidRDefault="00D161AD" w:rsidP="00D161AD">
      <w:pPr>
        <w:pStyle w:val="affb"/>
        <w:tabs>
          <w:tab w:val="left" w:pos="1134"/>
        </w:tabs>
        <w:suppressAutoHyphens/>
        <w:ind w:left="0" w:firstLine="680"/>
        <w:jc w:val="both"/>
        <w:rPr>
          <w:sz w:val="26"/>
          <w:szCs w:val="26"/>
        </w:rPr>
      </w:pPr>
      <w:r w:rsidRPr="00D74C90">
        <w:rPr>
          <w:b/>
          <w:sz w:val="26"/>
          <w:szCs w:val="26"/>
        </w:rPr>
        <w:t>Бондарев Александр Иванович</w:t>
      </w:r>
      <w:r w:rsidRPr="00D74C90">
        <w:rPr>
          <w:sz w:val="26"/>
          <w:szCs w:val="26"/>
        </w:rPr>
        <w:t xml:space="preserve"> </w:t>
      </w:r>
      <w:r w:rsidRPr="00D74C90">
        <w:rPr>
          <w:b/>
          <w:sz w:val="26"/>
          <w:szCs w:val="26"/>
        </w:rPr>
        <w:t xml:space="preserve">– </w:t>
      </w:r>
      <w:r w:rsidRPr="00D74C90">
        <w:rPr>
          <w:bCs/>
          <w:sz w:val="26"/>
          <w:szCs w:val="26"/>
        </w:rPr>
        <w:t>старший преподаватель</w:t>
      </w:r>
      <w:r w:rsidRPr="00D74C90">
        <w:rPr>
          <w:sz w:val="26"/>
          <w:szCs w:val="26"/>
        </w:rPr>
        <w:t xml:space="preserve"> кафедры трудового права </w:t>
      </w:r>
      <w:r w:rsidR="00EF23DA" w:rsidRPr="00D74C90">
        <w:rPr>
          <w:sz w:val="26"/>
          <w:szCs w:val="26"/>
        </w:rPr>
        <w:t xml:space="preserve">Федерального государственного бюджетного образовательного учреждения высшего образования (ФГБОУ </w:t>
      </w:r>
      <w:proofErr w:type="gramStart"/>
      <w:r w:rsidR="00EF23DA" w:rsidRPr="00D74C90">
        <w:rPr>
          <w:sz w:val="26"/>
          <w:szCs w:val="26"/>
        </w:rPr>
        <w:t>ВО</w:t>
      </w:r>
      <w:proofErr w:type="gramEnd"/>
      <w:r w:rsidR="00EF23DA" w:rsidRPr="00D74C90">
        <w:rPr>
          <w:sz w:val="26"/>
          <w:szCs w:val="26"/>
        </w:rPr>
        <w:t>) «Уральский государственный юридический университет</w:t>
      </w:r>
      <w:r w:rsidR="00AD41DE">
        <w:rPr>
          <w:sz w:val="26"/>
          <w:szCs w:val="26"/>
        </w:rPr>
        <w:t xml:space="preserve"> имени В.Ф. Яковлева» г. Екатери</w:t>
      </w:r>
      <w:r w:rsidR="00EF23DA" w:rsidRPr="00D74C90">
        <w:rPr>
          <w:sz w:val="26"/>
          <w:szCs w:val="26"/>
        </w:rPr>
        <w:t>нбург</w:t>
      </w:r>
    </w:p>
    <w:p w14:paraId="3426B0AA" w14:textId="77777777" w:rsidR="00D161AD" w:rsidRPr="00D74C90" w:rsidRDefault="00D161AD" w:rsidP="00D161AD">
      <w:pPr>
        <w:pStyle w:val="affb"/>
        <w:tabs>
          <w:tab w:val="left" w:pos="1134"/>
        </w:tabs>
        <w:suppressAutoHyphens/>
        <w:ind w:left="0" w:firstLine="680"/>
        <w:jc w:val="both"/>
        <w:rPr>
          <w:rStyle w:val="a9"/>
          <w:rFonts w:ascii="Times New Roman" w:hAnsi="Times New Roman" w:cs="Times New Roman"/>
          <w:color w:val="auto"/>
          <w:sz w:val="26"/>
          <w:szCs w:val="26"/>
        </w:rPr>
      </w:pPr>
    </w:p>
    <w:p w14:paraId="4B5435E2" w14:textId="77777777" w:rsidR="00D161AD" w:rsidRPr="00D74C90" w:rsidRDefault="00D161AD" w:rsidP="00D161AD">
      <w:pPr>
        <w:pStyle w:val="affb"/>
        <w:numPr>
          <w:ilvl w:val="0"/>
          <w:numId w:val="22"/>
        </w:numPr>
        <w:tabs>
          <w:tab w:val="left" w:pos="1134"/>
        </w:tabs>
        <w:suppressAutoHyphens/>
        <w:ind w:left="0" w:firstLine="680"/>
        <w:jc w:val="both"/>
        <w:rPr>
          <w:sz w:val="26"/>
          <w:szCs w:val="26"/>
        </w:rPr>
      </w:pPr>
      <w:r w:rsidRPr="00D74C90">
        <w:rPr>
          <w:b/>
          <w:i/>
          <w:sz w:val="26"/>
          <w:szCs w:val="26"/>
        </w:rPr>
        <w:t>«Об избыточной унификации правовых режимов в сфере защиты интеллектуальных прав»</w:t>
      </w:r>
    </w:p>
    <w:p w14:paraId="78A40DEB" w14:textId="5D3BC3E4" w:rsidR="00D161AD" w:rsidRPr="00D74C90" w:rsidRDefault="00D161AD" w:rsidP="00D161AD">
      <w:pPr>
        <w:pStyle w:val="affb"/>
        <w:tabs>
          <w:tab w:val="left" w:pos="1134"/>
        </w:tabs>
        <w:suppressAutoHyphens/>
        <w:ind w:left="0" w:firstLine="680"/>
        <w:jc w:val="both"/>
        <w:rPr>
          <w:sz w:val="26"/>
          <w:szCs w:val="26"/>
        </w:rPr>
      </w:pPr>
      <w:r w:rsidRPr="00D74C90">
        <w:rPr>
          <w:b/>
          <w:sz w:val="26"/>
          <w:szCs w:val="26"/>
        </w:rPr>
        <w:t>Васильев Артём Сергеевич</w:t>
      </w:r>
      <w:r w:rsidRPr="00D74C90">
        <w:rPr>
          <w:sz w:val="26"/>
          <w:szCs w:val="26"/>
        </w:rPr>
        <w:t xml:space="preserve"> </w:t>
      </w:r>
      <w:r w:rsidRPr="00D74C90">
        <w:rPr>
          <w:b/>
          <w:sz w:val="26"/>
          <w:szCs w:val="26"/>
        </w:rPr>
        <w:t xml:space="preserve">– </w:t>
      </w:r>
      <w:r w:rsidRPr="00D74C90">
        <w:rPr>
          <w:sz w:val="26"/>
          <w:szCs w:val="26"/>
        </w:rPr>
        <w:t>доцент кафедры гражданского права</w:t>
      </w:r>
      <w:r w:rsidR="00EF23DA" w:rsidRPr="00D74C90">
        <w:rPr>
          <w:sz w:val="26"/>
          <w:szCs w:val="26"/>
        </w:rPr>
        <w:t xml:space="preserve"> Федерального государственного бюджетного образовательного учреждения высшего образования (ФГБОУ </w:t>
      </w:r>
      <w:proofErr w:type="gramStart"/>
      <w:r w:rsidR="00EF23DA" w:rsidRPr="00D74C90">
        <w:rPr>
          <w:sz w:val="26"/>
          <w:szCs w:val="26"/>
        </w:rPr>
        <w:t>ВО</w:t>
      </w:r>
      <w:proofErr w:type="gramEnd"/>
      <w:r w:rsidR="00EF23DA" w:rsidRPr="00D74C90">
        <w:rPr>
          <w:sz w:val="26"/>
          <w:szCs w:val="26"/>
        </w:rPr>
        <w:t>) «Уральский государственный юридический университет</w:t>
      </w:r>
      <w:r w:rsidR="00AD41DE">
        <w:rPr>
          <w:sz w:val="26"/>
          <w:szCs w:val="26"/>
        </w:rPr>
        <w:t xml:space="preserve"> имени В.Ф. Яковлева» г. Екатери</w:t>
      </w:r>
      <w:r w:rsidR="00EF23DA" w:rsidRPr="00D74C90">
        <w:rPr>
          <w:sz w:val="26"/>
          <w:szCs w:val="26"/>
        </w:rPr>
        <w:t>нбург</w:t>
      </w:r>
      <w:r w:rsidRPr="00D74C90">
        <w:rPr>
          <w:sz w:val="26"/>
          <w:szCs w:val="26"/>
        </w:rPr>
        <w:t>, кандидат юридических наук, доцент</w:t>
      </w:r>
    </w:p>
    <w:p w14:paraId="2B2FC0A2"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61FDD8D2" w14:textId="77777777" w:rsidR="00D161AD" w:rsidRPr="00D74C90" w:rsidRDefault="00D161AD" w:rsidP="00D161AD">
      <w:pPr>
        <w:pStyle w:val="affb"/>
        <w:widowControl w:val="0"/>
        <w:numPr>
          <w:ilvl w:val="0"/>
          <w:numId w:val="22"/>
        </w:numPr>
        <w:tabs>
          <w:tab w:val="left" w:pos="1134"/>
        </w:tabs>
        <w:ind w:left="0" w:firstLine="680"/>
        <w:jc w:val="both"/>
        <w:rPr>
          <w:rFonts w:eastAsia="Calibri"/>
          <w:b/>
          <w:i/>
          <w:sz w:val="26"/>
          <w:szCs w:val="26"/>
          <w:lang w:val="en-US"/>
        </w:rPr>
      </w:pPr>
      <w:r w:rsidRPr="00D74C90">
        <w:rPr>
          <w:rFonts w:eastAsia="Calibri"/>
          <w:b/>
          <w:i/>
          <w:sz w:val="26"/>
          <w:szCs w:val="26"/>
          <w:lang w:val="en-US"/>
        </w:rPr>
        <w:t>THE USE OF HISTORY IN LAW</w:t>
      </w:r>
    </w:p>
    <w:p w14:paraId="6273E58D" w14:textId="77777777" w:rsidR="00D161AD" w:rsidRPr="00D74C90" w:rsidRDefault="00D161AD" w:rsidP="00D161AD">
      <w:pPr>
        <w:widowControl w:val="0"/>
        <w:tabs>
          <w:tab w:val="left" w:pos="1134"/>
        </w:tabs>
        <w:ind w:firstLine="680"/>
        <w:jc w:val="both"/>
        <w:rPr>
          <w:rFonts w:eastAsia="Calibri"/>
          <w:sz w:val="26"/>
          <w:szCs w:val="26"/>
        </w:rPr>
      </w:pPr>
      <w:proofErr w:type="spellStart"/>
      <w:r w:rsidRPr="00D74C90">
        <w:rPr>
          <w:rFonts w:eastAsia="Calibri"/>
          <w:b/>
          <w:sz w:val="26"/>
          <w:szCs w:val="26"/>
        </w:rPr>
        <w:t>Вербова</w:t>
      </w:r>
      <w:proofErr w:type="spellEnd"/>
      <w:r w:rsidRPr="00D74C90">
        <w:rPr>
          <w:rFonts w:eastAsia="Calibri"/>
          <w:b/>
          <w:sz w:val="26"/>
          <w:szCs w:val="26"/>
        </w:rPr>
        <w:t xml:space="preserve"> Ольга Владимировна</w:t>
      </w:r>
      <w:r w:rsidRPr="00D74C90">
        <w:rPr>
          <w:rFonts w:eastAsia="Calibri"/>
          <w:sz w:val="26"/>
          <w:szCs w:val="26"/>
        </w:rPr>
        <w:t xml:space="preserve"> − старший преподаватель кафедры теории и истории государства и права Учреждения образования «Гродненский государственный университет им. </w:t>
      </w:r>
      <w:proofErr w:type="spellStart"/>
      <w:r w:rsidRPr="00D74C90">
        <w:rPr>
          <w:rFonts w:eastAsia="Calibri"/>
          <w:sz w:val="26"/>
          <w:szCs w:val="26"/>
        </w:rPr>
        <w:t>Я.Купалы</w:t>
      </w:r>
      <w:proofErr w:type="spellEnd"/>
      <w:r w:rsidRPr="00D74C90">
        <w:rPr>
          <w:rFonts w:eastAsia="Calibri"/>
          <w:sz w:val="26"/>
          <w:szCs w:val="26"/>
        </w:rPr>
        <w:t>»</w:t>
      </w:r>
    </w:p>
    <w:p w14:paraId="3B4301C4" w14:textId="77777777" w:rsidR="00D161AD" w:rsidRPr="00D74C90" w:rsidRDefault="00D161AD" w:rsidP="00D161AD">
      <w:pPr>
        <w:widowControl w:val="0"/>
        <w:tabs>
          <w:tab w:val="left" w:pos="1134"/>
        </w:tabs>
        <w:ind w:firstLine="680"/>
        <w:jc w:val="both"/>
        <w:rPr>
          <w:rFonts w:eastAsia="Calibri"/>
          <w:sz w:val="26"/>
          <w:szCs w:val="26"/>
        </w:rPr>
      </w:pPr>
    </w:p>
    <w:p w14:paraId="14A7A076" w14:textId="77777777" w:rsidR="00D161AD" w:rsidRPr="00D74C90" w:rsidRDefault="00D161AD" w:rsidP="00D161AD">
      <w:pPr>
        <w:pStyle w:val="affb"/>
        <w:widowControl w:val="0"/>
        <w:numPr>
          <w:ilvl w:val="0"/>
          <w:numId w:val="22"/>
        </w:numPr>
        <w:tabs>
          <w:tab w:val="left" w:pos="1134"/>
        </w:tabs>
        <w:ind w:left="0" w:firstLine="680"/>
        <w:jc w:val="both"/>
        <w:rPr>
          <w:b/>
          <w:i/>
          <w:sz w:val="26"/>
          <w:szCs w:val="26"/>
        </w:rPr>
      </w:pPr>
      <w:r w:rsidRPr="00D74C90">
        <w:rPr>
          <w:b/>
          <w:i/>
          <w:sz w:val="26"/>
          <w:szCs w:val="26"/>
        </w:rPr>
        <w:t xml:space="preserve">К вопросу о </w:t>
      </w:r>
      <w:proofErr w:type="gramStart"/>
      <w:r w:rsidRPr="00D74C90">
        <w:rPr>
          <w:b/>
          <w:i/>
          <w:sz w:val="26"/>
          <w:szCs w:val="26"/>
        </w:rPr>
        <w:t>международной</w:t>
      </w:r>
      <w:proofErr w:type="gramEnd"/>
      <w:r w:rsidRPr="00D74C90">
        <w:rPr>
          <w:b/>
          <w:i/>
          <w:sz w:val="26"/>
          <w:szCs w:val="26"/>
        </w:rPr>
        <w:t xml:space="preserve"> </w:t>
      </w:r>
      <w:proofErr w:type="spellStart"/>
      <w:r w:rsidRPr="00D74C90">
        <w:rPr>
          <w:b/>
          <w:i/>
          <w:sz w:val="26"/>
          <w:szCs w:val="26"/>
        </w:rPr>
        <w:t>правосубъектности</w:t>
      </w:r>
      <w:proofErr w:type="spellEnd"/>
    </w:p>
    <w:p w14:paraId="7DC383B0" w14:textId="77777777" w:rsidR="00D161AD" w:rsidRPr="00D74C90" w:rsidRDefault="00D161AD" w:rsidP="00D161AD">
      <w:pPr>
        <w:widowControl w:val="0"/>
        <w:tabs>
          <w:tab w:val="left" w:pos="1134"/>
        </w:tabs>
        <w:ind w:firstLine="680"/>
        <w:jc w:val="both"/>
        <w:rPr>
          <w:sz w:val="26"/>
          <w:szCs w:val="26"/>
        </w:rPr>
      </w:pPr>
      <w:proofErr w:type="spellStart"/>
      <w:r w:rsidRPr="00D74C90">
        <w:rPr>
          <w:b/>
          <w:sz w:val="26"/>
          <w:szCs w:val="26"/>
        </w:rPr>
        <w:t>Гришкевич</w:t>
      </w:r>
      <w:proofErr w:type="spellEnd"/>
      <w:r w:rsidRPr="00D74C90">
        <w:rPr>
          <w:b/>
          <w:sz w:val="26"/>
          <w:szCs w:val="26"/>
        </w:rPr>
        <w:t xml:space="preserve"> Оксана Васильевна</w:t>
      </w:r>
      <w:r w:rsidRPr="00D74C90">
        <w:rPr>
          <w:sz w:val="26"/>
          <w:szCs w:val="26"/>
        </w:rPr>
        <w:t xml:space="preserve"> – старший научный сотрудник отдела исследований в области государственного строительства и международного права Национального центра законодательства и правовых исследований Республики Беларусь</w:t>
      </w:r>
    </w:p>
    <w:p w14:paraId="24B2452F"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6614F4CA" w14:textId="77777777" w:rsidR="00D161AD" w:rsidRPr="00D74C90" w:rsidRDefault="00D161AD" w:rsidP="00D161AD">
      <w:pPr>
        <w:pStyle w:val="affb"/>
        <w:widowControl w:val="0"/>
        <w:numPr>
          <w:ilvl w:val="0"/>
          <w:numId w:val="22"/>
        </w:numPr>
        <w:tabs>
          <w:tab w:val="left" w:pos="1134"/>
        </w:tabs>
        <w:ind w:left="0" w:firstLine="680"/>
        <w:jc w:val="both"/>
        <w:rPr>
          <w:b/>
          <w:i/>
          <w:sz w:val="26"/>
          <w:szCs w:val="26"/>
        </w:rPr>
      </w:pPr>
      <w:r w:rsidRPr="00D74C90">
        <w:rPr>
          <w:b/>
          <w:i/>
          <w:sz w:val="26"/>
          <w:szCs w:val="26"/>
        </w:rPr>
        <w:t>Технологии правового прогнозирования как основа нормотворчества</w:t>
      </w:r>
    </w:p>
    <w:p w14:paraId="4CFFC59E" w14:textId="77777777" w:rsidR="00D161AD" w:rsidRPr="00D74C90" w:rsidRDefault="00D161AD" w:rsidP="00D161AD">
      <w:pPr>
        <w:widowControl w:val="0"/>
        <w:tabs>
          <w:tab w:val="left" w:pos="1134"/>
        </w:tabs>
        <w:ind w:firstLine="680"/>
        <w:jc w:val="both"/>
        <w:rPr>
          <w:sz w:val="26"/>
          <w:szCs w:val="26"/>
        </w:rPr>
      </w:pPr>
      <w:proofErr w:type="spellStart"/>
      <w:r w:rsidRPr="00D74C90">
        <w:rPr>
          <w:b/>
          <w:sz w:val="26"/>
          <w:szCs w:val="26"/>
        </w:rPr>
        <w:t>Гуйда</w:t>
      </w:r>
      <w:proofErr w:type="spellEnd"/>
      <w:r w:rsidRPr="00D74C90">
        <w:rPr>
          <w:b/>
          <w:sz w:val="26"/>
          <w:szCs w:val="26"/>
        </w:rPr>
        <w:t xml:space="preserve"> Елена Петровна</w:t>
      </w:r>
      <w:r w:rsidRPr="00D74C90">
        <w:rPr>
          <w:sz w:val="26"/>
          <w:szCs w:val="26"/>
        </w:rPr>
        <w:t xml:space="preserve"> – старший научный сотрудник отдела исследований в области государственного строительства и международного права Национального центра законодательства и правовых исследований Республики Беларусь</w:t>
      </w:r>
    </w:p>
    <w:p w14:paraId="14698B0B"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3007E9C8" w14:textId="77777777" w:rsidR="00D161AD" w:rsidRPr="00D74C90" w:rsidRDefault="00D161AD" w:rsidP="00D161AD">
      <w:pPr>
        <w:pStyle w:val="affb"/>
        <w:widowControl w:val="0"/>
        <w:numPr>
          <w:ilvl w:val="0"/>
          <w:numId w:val="22"/>
        </w:numPr>
        <w:tabs>
          <w:tab w:val="left" w:pos="1134"/>
        </w:tabs>
        <w:ind w:left="0" w:firstLine="680"/>
        <w:jc w:val="both"/>
        <w:rPr>
          <w:b/>
          <w:i/>
          <w:sz w:val="26"/>
          <w:szCs w:val="26"/>
        </w:rPr>
      </w:pPr>
      <w:r w:rsidRPr="00D74C90">
        <w:rPr>
          <w:b/>
          <w:i/>
          <w:sz w:val="26"/>
          <w:szCs w:val="26"/>
        </w:rPr>
        <w:t>О некоторых проблемах правового регулирования подачи и рассмотрения жалоб в уголовном процессе</w:t>
      </w:r>
    </w:p>
    <w:p w14:paraId="3AA06DC1" w14:textId="77777777" w:rsidR="00D161AD" w:rsidRPr="00D74C90" w:rsidRDefault="00D161AD" w:rsidP="00D161AD">
      <w:pPr>
        <w:widowControl w:val="0"/>
        <w:tabs>
          <w:tab w:val="left" w:pos="1134"/>
        </w:tabs>
        <w:ind w:firstLine="680"/>
        <w:jc w:val="both"/>
        <w:rPr>
          <w:sz w:val="26"/>
          <w:szCs w:val="26"/>
        </w:rPr>
      </w:pPr>
      <w:r w:rsidRPr="00D74C90">
        <w:rPr>
          <w:b/>
          <w:sz w:val="26"/>
          <w:szCs w:val="26"/>
        </w:rPr>
        <w:t>Данько Игорь Владимирович</w:t>
      </w:r>
      <w:r w:rsidRPr="00D74C90">
        <w:rPr>
          <w:sz w:val="26"/>
          <w:szCs w:val="26"/>
        </w:rPr>
        <w:t xml:space="preserve"> – заведующий кафедрой экономического и финансового права Учреждения образования «БИП – Университет права и социально-информационных технологий», кандидат юридических наук, доцент</w:t>
      </w:r>
    </w:p>
    <w:p w14:paraId="6B942359"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2D1CFC3A" w14:textId="77777777" w:rsidR="00D161AD" w:rsidRPr="00D74C90" w:rsidRDefault="00D161AD" w:rsidP="00D161AD">
      <w:pPr>
        <w:pStyle w:val="affb"/>
        <w:widowControl w:val="0"/>
        <w:numPr>
          <w:ilvl w:val="0"/>
          <w:numId w:val="22"/>
        </w:numPr>
        <w:tabs>
          <w:tab w:val="left" w:pos="1134"/>
        </w:tabs>
        <w:ind w:left="0" w:firstLine="680"/>
        <w:jc w:val="both"/>
        <w:rPr>
          <w:i/>
          <w:sz w:val="26"/>
          <w:szCs w:val="26"/>
        </w:rPr>
      </w:pPr>
      <w:r w:rsidRPr="00D74C90">
        <w:rPr>
          <w:b/>
          <w:i/>
          <w:sz w:val="26"/>
          <w:szCs w:val="26"/>
        </w:rPr>
        <w:t xml:space="preserve">Нормы уголовно-процессуального кодекса о </w:t>
      </w:r>
      <w:proofErr w:type="spellStart"/>
      <w:r w:rsidRPr="00D74C90">
        <w:rPr>
          <w:b/>
          <w:i/>
          <w:sz w:val="26"/>
          <w:szCs w:val="26"/>
        </w:rPr>
        <w:t>звуко</w:t>
      </w:r>
      <w:proofErr w:type="spellEnd"/>
      <w:r w:rsidRPr="00D74C90">
        <w:rPr>
          <w:b/>
          <w:i/>
          <w:sz w:val="26"/>
          <w:szCs w:val="26"/>
        </w:rPr>
        <w:t xml:space="preserve">- и видеозаписи следственных действий </w:t>
      </w:r>
    </w:p>
    <w:p w14:paraId="4C051051" w14:textId="77777777" w:rsidR="00D161AD" w:rsidRPr="00D74C90" w:rsidRDefault="00D161AD" w:rsidP="00D161AD">
      <w:pPr>
        <w:widowControl w:val="0"/>
        <w:tabs>
          <w:tab w:val="left" w:pos="1134"/>
        </w:tabs>
        <w:ind w:firstLine="680"/>
        <w:jc w:val="both"/>
        <w:rPr>
          <w:sz w:val="26"/>
          <w:szCs w:val="26"/>
        </w:rPr>
      </w:pPr>
      <w:r w:rsidRPr="00D74C90">
        <w:rPr>
          <w:b/>
          <w:sz w:val="26"/>
          <w:szCs w:val="26"/>
        </w:rPr>
        <w:t>Дергай Георгий Борисович</w:t>
      </w:r>
      <w:r w:rsidRPr="00D74C90">
        <w:rPr>
          <w:sz w:val="26"/>
          <w:szCs w:val="26"/>
        </w:rPr>
        <w:t xml:space="preserve"> </w:t>
      </w:r>
      <w:r w:rsidRPr="00D74C90">
        <w:rPr>
          <w:b/>
          <w:sz w:val="26"/>
          <w:szCs w:val="26"/>
        </w:rPr>
        <w:t xml:space="preserve">– </w:t>
      </w:r>
      <w:r w:rsidRPr="00D74C90">
        <w:rPr>
          <w:sz w:val="26"/>
          <w:szCs w:val="26"/>
        </w:rPr>
        <w:t xml:space="preserve">доцент кафедры уголовного права и процесса Учреждения образования «БИП </w:t>
      </w:r>
      <w:r w:rsidRPr="00D74C90">
        <w:rPr>
          <w:b/>
          <w:sz w:val="26"/>
          <w:szCs w:val="26"/>
        </w:rPr>
        <w:t xml:space="preserve">– </w:t>
      </w:r>
      <w:r w:rsidRPr="00D74C90">
        <w:rPr>
          <w:sz w:val="26"/>
          <w:szCs w:val="26"/>
        </w:rPr>
        <w:t>Университет права и социально-информационных технологий», кандидат юридических наук, доцент</w:t>
      </w:r>
    </w:p>
    <w:p w14:paraId="1F0C9952" w14:textId="77777777" w:rsidR="00D161AD" w:rsidRPr="00D74C90" w:rsidRDefault="00D161AD" w:rsidP="00D161AD">
      <w:pPr>
        <w:widowControl w:val="0"/>
        <w:tabs>
          <w:tab w:val="left" w:pos="1134"/>
        </w:tabs>
        <w:ind w:firstLine="680"/>
        <w:jc w:val="both"/>
        <w:rPr>
          <w:b/>
          <w:sz w:val="26"/>
          <w:szCs w:val="26"/>
        </w:rPr>
      </w:pPr>
    </w:p>
    <w:p w14:paraId="4162B0D6" w14:textId="77777777" w:rsidR="00D161AD" w:rsidRPr="00D74C90" w:rsidRDefault="00D161AD" w:rsidP="00D161AD">
      <w:pPr>
        <w:pStyle w:val="affb"/>
        <w:widowControl w:val="0"/>
        <w:numPr>
          <w:ilvl w:val="0"/>
          <w:numId w:val="22"/>
        </w:numPr>
        <w:tabs>
          <w:tab w:val="left" w:pos="1134"/>
        </w:tabs>
        <w:ind w:left="0" w:firstLine="680"/>
        <w:jc w:val="both"/>
        <w:rPr>
          <w:b/>
          <w:bCs/>
          <w:i/>
          <w:sz w:val="26"/>
          <w:szCs w:val="26"/>
        </w:rPr>
      </w:pPr>
      <w:r w:rsidRPr="00D74C90">
        <w:rPr>
          <w:b/>
          <w:bCs/>
          <w:i/>
          <w:sz w:val="26"/>
          <w:szCs w:val="26"/>
        </w:rPr>
        <w:t>Правовая основа проведения следственного эксперимента: актуальные проблемы и возможные пути их решения</w:t>
      </w:r>
    </w:p>
    <w:p w14:paraId="0226D79D" w14:textId="77777777" w:rsidR="00D161AD" w:rsidRPr="00D74C90" w:rsidRDefault="00D161AD" w:rsidP="00D161AD">
      <w:pPr>
        <w:widowControl w:val="0"/>
        <w:tabs>
          <w:tab w:val="left" w:pos="1134"/>
        </w:tabs>
        <w:ind w:firstLine="680"/>
        <w:jc w:val="both"/>
        <w:rPr>
          <w:sz w:val="26"/>
          <w:szCs w:val="26"/>
        </w:rPr>
      </w:pPr>
      <w:r w:rsidRPr="00D74C90">
        <w:rPr>
          <w:b/>
          <w:sz w:val="26"/>
          <w:szCs w:val="26"/>
        </w:rPr>
        <w:t>Дудко Инна Николаевна</w:t>
      </w:r>
      <w:r w:rsidRPr="00D74C90">
        <w:rPr>
          <w:sz w:val="26"/>
          <w:szCs w:val="26"/>
        </w:rPr>
        <w:t xml:space="preserve"> – старший преподаватель кафедры специальных юридических дисциплин Учреждения образования «БИП – Университет права и социально-информационных технологий» Гродненского филиала</w:t>
      </w:r>
    </w:p>
    <w:p w14:paraId="5DAC6815"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3A21CC57" w14:textId="77777777" w:rsidR="00D161AD" w:rsidRPr="00D74C90" w:rsidRDefault="00D161AD" w:rsidP="00D161AD">
      <w:pPr>
        <w:pStyle w:val="affb"/>
        <w:widowControl w:val="0"/>
        <w:numPr>
          <w:ilvl w:val="0"/>
          <w:numId w:val="22"/>
        </w:numPr>
        <w:tabs>
          <w:tab w:val="left" w:pos="1134"/>
        </w:tabs>
        <w:ind w:left="0" w:firstLine="680"/>
        <w:jc w:val="both"/>
        <w:rPr>
          <w:i/>
          <w:sz w:val="26"/>
          <w:szCs w:val="26"/>
        </w:rPr>
      </w:pPr>
      <w:r w:rsidRPr="00D74C90">
        <w:rPr>
          <w:b/>
          <w:i/>
          <w:sz w:val="26"/>
          <w:szCs w:val="26"/>
        </w:rPr>
        <w:t>К вопросу о правовой природе брачного договора</w:t>
      </w:r>
    </w:p>
    <w:p w14:paraId="3DA8EFDC" w14:textId="77777777" w:rsidR="00D161AD" w:rsidRPr="00D74C90" w:rsidRDefault="00D161AD" w:rsidP="00D161AD">
      <w:pPr>
        <w:widowControl w:val="0"/>
        <w:tabs>
          <w:tab w:val="left" w:pos="1134"/>
        </w:tabs>
        <w:ind w:firstLine="680"/>
        <w:jc w:val="both"/>
        <w:rPr>
          <w:sz w:val="26"/>
          <w:szCs w:val="26"/>
        </w:rPr>
      </w:pPr>
      <w:r w:rsidRPr="00D74C90">
        <w:rPr>
          <w:b/>
          <w:sz w:val="26"/>
          <w:szCs w:val="26"/>
        </w:rPr>
        <w:t xml:space="preserve">Ежова Татьяна Борисовна − </w:t>
      </w:r>
      <w:r w:rsidRPr="00D74C90">
        <w:rPr>
          <w:sz w:val="26"/>
          <w:szCs w:val="26"/>
        </w:rPr>
        <w:t>доцент кафедры общей теории права и гуманитарных дисциплин Учреждения образования «БИП – Университет права и социально-информационных технологий» Могилевского филиала</w:t>
      </w:r>
    </w:p>
    <w:p w14:paraId="0E3E7A41" w14:textId="77777777" w:rsidR="00D161AD" w:rsidRPr="00D74C90" w:rsidRDefault="00D161AD" w:rsidP="00901D3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0DE4CFC1" w14:textId="77777777" w:rsidR="00D161AD" w:rsidRPr="00D74C90" w:rsidRDefault="00D161AD" w:rsidP="00901D3D">
      <w:pPr>
        <w:pStyle w:val="affb"/>
        <w:widowControl w:val="0"/>
        <w:numPr>
          <w:ilvl w:val="0"/>
          <w:numId w:val="22"/>
        </w:numPr>
        <w:tabs>
          <w:tab w:val="left" w:pos="1134"/>
        </w:tabs>
        <w:ind w:left="0" w:firstLine="680"/>
        <w:jc w:val="both"/>
        <w:rPr>
          <w:b/>
          <w:i/>
          <w:sz w:val="26"/>
          <w:szCs w:val="26"/>
        </w:rPr>
      </w:pPr>
      <w:r w:rsidRPr="00D74C90">
        <w:rPr>
          <w:b/>
          <w:i/>
          <w:sz w:val="26"/>
          <w:szCs w:val="26"/>
        </w:rPr>
        <w:t>О развитии специализации в деятельности общих судов</w:t>
      </w:r>
    </w:p>
    <w:p w14:paraId="1E02E52C" w14:textId="5838430E" w:rsidR="00D161AD" w:rsidRPr="00D74C90" w:rsidRDefault="00D161AD" w:rsidP="00901D3D">
      <w:pPr>
        <w:widowControl w:val="0"/>
        <w:tabs>
          <w:tab w:val="left" w:pos="1134"/>
        </w:tabs>
        <w:ind w:firstLine="680"/>
        <w:jc w:val="both"/>
        <w:rPr>
          <w:sz w:val="26"/>
          <w:szCs w:val="26"/>
        </w:rPr>
      </w:pPr>
      <w:proofErr w:type="spellStart"/>
      <w:r w:rsidRPr="00D74C90">
        <w:rPr>
          <w:b/>
          <w:sz w:val="26"/>
          <w:szCs w:val="26"/>
        </w:rPr>
        <w:t>Женарь</w:t>
      </w:r>
      <w:proofErr w:type="spellEnd"/>
      <w:r w:rsidRPr="00D74C90">
        <w:rPr>
          <w:b/>
          <w:sz w:val="26"/>
          <w:szCs w:val="26"/>
        </w:rPr>
        <w:t xml:space="preserve"> Д.М. </w:t>
      </w:r>
      <w:r w:rsidRPr="00D74C90">
        <w:rPr>
          <w:sz w:val="26"/>
          <w:szCs w:val="26"/>
        </w:rPr>
        <w:t>– старший преподаватель кафедры теории и истории Учреждения образования «БИП – Университет права и социально информационных технологий»</w:t>
      </w:r>
    </w:p>
    <w:p w14:paraId="610DBF93" w14:textId="77777777" w:rsidR="00D161AD" w:rsidRPr="00D74C90" w:rsidRDefault="00D161AD" w:rsidP="00901D3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21A00DD5" w14:textId="1F4E1E59" w:rsidR="00901D3D" w:rsidRPr="00D74C90" w:rsidRDefault="00901D3D" w:rsidP="0072559E">
      <w:pPr>
        <w:pStyle w:val="affb"/>
        <w:numPr>
          <w:ilvl w:val="0"/>
          <w:numId w:val="22"/>
        </w:numPr>
        <w:tabs>
          <w:tab w:val="left" w:pos="1134"/>
        </w:tabs>
        <w:ind w:left="0" w:firstLine="680"/>
        <w:jc w:val="both"/>
        <w:rPr>
          <w:b/>
          <w:bCs/>
          <w:i/>
          <w:iCs/>
          <w:sz w:val="26"/>
          <w:szCs w:val="26"/>
        </w:rPr>
      </w:pPr>
      <w:r w:rsidRPr="00D74C90">
        <w:rPr>
          <w:b/>
          <w:bCs/>
          <w:i/>
          <w:iCs/>
          <w:sz w:val="26"/>
          <w:szCs w:val="26"/>
        </w:rPr>
        <w:t>Становление и развитие парусного спорта</w:t>
      </w:r>
    </w:p>
    <w:p w14:paraId="143F6485" w14:textId="1B931A3C" w:rsidR="00901D3D" w:rsidRPr="00D74C90" w:rsidRDefault="00901D3D" w:rsidP="00901D3D">
      <w:pPr>
        <w:ind w:firstLine="680"/>
        <w:jc w:val="both"/>
        <w:rPr>
          <w:sz w:val="26"/>
          <w:szCs w:val="26"/>
        </w:rPr>
      </w:pPr>
      <w:proofErr w:type="spellStart"/>
      <w:r w:rsidRPr="00D74C90">
        <w:rPr>
          <w:b/>
          <w:bCs/>
          <w:iCs/>
          <w:sz w:val="26"/>
          <w:szCs w:val="26"/>
        </w:rPr>
        <w:t>Козич</w:t>
      </w:r>
      <w:proofErr w:type="spellEnd"/>
      <w:r w:rsidRPr="00D74C90">
        <w:rPr>
          <w:b/>
          <w:bCs/>
          <w:iCs/>
          <w:sz w:val="26"/>
          <w:szCs w:val="26"/>
        </w:rPr>
        <w:t xml:space="preserve"> Леонид Николаевич</w:t>
      </w:r>
      <w:r w:rsidRPr="00D74C90">
        <w:rPr>
          <w:sz w:val="26"/>
          <w:szCs w:val="26"/>
        </w:rPr>
        <w:t xml:space="preserve"> − преподаватель кафедры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w:t>
      </w:r>
    </w:p>
    <w:p w14:paraId="36C83AEA" w14:textId="0A0FEFD2" w:rsidR="006C0015" w:rsidRPr="00D74C90" w:rsidRDefault="006C0015" w:rsidP="006C0015">
      <w:pPr>
        <w:pStyle w:val="affb"/>
        <w:suppressAutoHyphens/>
        <w:ind w:left="0" w:firstLine="680"/>
        <w:jc w:val="both"/>
        <w:rPr>
          <w:sz w:val="26"/>
          <w:szCs w:val="26"/>
        </w:rPr>
      </w:pPr>
      <w:r w:rsidRPr="00D74C90">
        <w:rPr>
          <w:b/>
          <w:sz w:val="26"/>
          <w:szCs w:val="26"/>
        </w:rPr>
        <w:t xml:space="preserve">Пилипенко Наталия Сергеевна – </w:t>
      </w:r>
      <w:r w:rsidRPr="00D74C90">
        <w:rPr>
          <w:sz w:val="26"/>
          <w:szCs w:val="26"/>
        </w:rPr>
        <w:t>доцент кафедры теории и истории права, учреждение образования «БИП – Университет права и социально-информационных технологий», Гродненского филиала, кандидат юридических наук, доцент</w:t>
      </w:r>
    </w:p>
    <w:p w14:paraId="46AACDA5" w14:textId="77777777" w:rsidR="00901D3D" w:rsidRPr="00D74C90" w:rsidRDefault="00901D3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677B48F6" w14:textId="77777777" w:rsidR="00D161AD" w:rsidRPr="00D74C90" w:rsidRDefault="00D161AD" w:rsidP="00D161AD">
      <w:pPr>
        <w:pStyle w:val="affb"/>
        <w:widowControl w:val="0"/>
        <w:numPr>
          <w:ilvl w:val="0"/>
          <w:numId w:val="22"/>
        </w:numPr>
        <w:tabs>
          <w:tab w:val="left" w:pos="1134"/>
        </w:tabs>
        <w:ind w:left="0" w:firstLine="680"/>
        <w:jc w:val="both"/>
        <w:rPr>
          <w:b/>
          <w:i/>
          <w:sz w:val="26"/>
          <w:szCs w:val="26"/>
        </w:rPr>
      </w:pPr>
      <w:r w:rsidRPr="00D74C90">
        <w:rPr>
          <w:b/>
          <w:i/>
          <w:sz w:val="26"/>
          <w:szCs w:val="26"/>
        </w:rPr>
        <w:t xml:space="preserve">Некоторые правовые аспекты правонарушений и преступлений, совершаемых спортсменами </w:t>
      </w:r>
    </w:p>
    <w:p w14:paraId="7FAAE80B" w14:textId="77777777" w:rsidR="00D161AD" w:rsidRPr="00D74C90" w:rsidRDefault="00D161AD" w:rsidP="00D161AD">
      <w:pPr>
        <w:widowControl w:val="0"/>
        <w:tabs>
          <w:tab w:val="left" w:pos="1134"/>
        </w:tabs>
        <w:ind w:firstLine="680"/>
        <w:jc w:val="both"/>
        <w:rPr>
          <w:sz w:val="26"/>
          <w:szCs w:val="26"/>
        </w:rPr>
      </w:pPr>
      <w:r w:rsidRPr="00D74C90">
        <w:rPr>
          <w:b/>
          <w:sz w:val="26"/>
          <w:szCs w:val="26"/>
        </w:rPr>
        <w:t>Концевой Петр Александрович</w:t>
      </w:r>
      <w:r w:rsidRPr="00D74C90">
        <w:rPr>
          <w:sz w:val="26"/>
          <w:szCs w:val="26"/>
        </w:rPr>
        <w:t xml:space="preserve"> – доцент кафедры общей теории права и гуманитарных дисциплин Учреждения образования «БИП – Университет права и социально информационных технологий» Могилевского филиала, кандидат исторических наук</w:t>
      </w:r>
    </w:p>
    <w:p w14:paraId="5A94F6AA" w14:textId="77777777" w:rsidR="00D161AD" w:rsidRPr="00D74C90" w:rsidRDefault="00D161AD" w:rsidP="00D161AD">
      <w:pPr>
        <w:widowControl w:val="0"/>
        <w:tabs>
          <w:tab w:val="left" w:pos="1134"/>
        </w:tabs>
        <w:ind w:firstLine="680"/>
        <w:jc w:val="both"/>
        <w:rPr>
          <w:sz w:val="26"/>
          <w:szCs w:val="26"/>
        </w:rPr>
      </w:pPr>
      <w:r w:rsidRPr="00D74C90">
        <w:rPr>
          <w:b/>
          <w:sz w:val="26"/>
          <w:szCs w:val="26"/>
        </w:rPr>
        <w:t>Кравченко Елена Ильинична</w:t>
      </w:r>
      <w:r w:rsidRPr="00D74C90">
        <w:rPr>
          <w:sz w:val="26"/>
          <w:szCs w:val="26"/>
        </w:rPr>
        <w:t xml:space="preserve"> – старший преподаватель кафедры педагогики и психологии Учреждения образования «Могилевский государственный областной институт развития образования»</w:t>
      </w:r>
    </w:p>
    <w:p w14:paraId="14A05C09"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66F776A5" w14:textId="77777777" w:rsidR="00D161AD" w:rsidRPr="00D74C90" w:rsidRDefault="00D161AD" w:rsidP="00D161AD">
      <w:pPr>
        <w:pStyle w:val="1"/>
        <w:keepNext w:val="0"/>
        <w:widowControl w:val="0"/>
        <w:numPr>
          <w:ilvl w:val="0"/>
          <w:numId w:val="22"/>
        </w:numPr>
        <w:tabs>
          <w:tab w:val="left" w:pos="1134"/>
        </w:tabs>
        <w:ind w:left="0" w:firstLine="680"/>
        <w:jc w:val="both"/>
        <w:rPr>
          <w:b/>
          <w:i/>
          <w:sz w:val="26"/>
          <w:szCs w:val="26"/>
        </w:rPr>
      </w:pPr>
      <w:r w:rsidRPr="00D74C90">
        <w:rPr>
          <w:b/>
          <w:i/>
          <w:sz w:val="26"/>
          <w:szCs w:val="26"/>
        </w:rPr>
        <w:t xml:space="preserve">К вопросу об обязательном участии защитника по делам о преступлениях, совершенных несовершеннолетними </w:t>
      </w:r>
    </w:p>
    <w:p w14:paraId="3E8F8CAE" w14:textId="77777777" w:rsidR="00D161AD" w:rsidRPr="00D74C90" w:rsidRDefault="00D161AD" w:rsidP="00D161AD">
      <w:pPr>
        <w:widowControl w:val="0"/>
        <w:tabs>
          <w:tab w:val="left" w:pos="1134"/>
        </w:tabs>
        <w:ind w:firstLine="680"/>
        <w:jc w:val="both"/>
        <w:rPr>
          <w:sz w:val="26"/>
          <w:szCs w:val="26"/>
        </w:rPr>
      </w:pPr>
      <w:r w:rsidRPr="00D74C90">
        <w:rPr>
          <w:b/>
          <w:sz w:val="26"/>
          <w:szCs w:val="26"/>
        </w:rPr>
        <w:t>Копылова Оксана Владимировна</w:t>
      </w:r>
      <w:r w:rsidRPr="00D74C90">
        <w:rPr>
          <w:sz w:val="26"/>
          <w:szCs w:val="26"/>
        </w:rPr>
        <w:t xml:space="preserve"> – старший преподаватель кафедры специальных юридических дисциплин Учреждения образования «БИП-Университет права и социально-информационных технологий» Гродненского филиала</w:t>
      </w:r>
    </w:p>
    <w:p w14:paraId="12C5B074" w14:textId="77777777" w:rsidR="00D161AD" w:rsidRPr="00D74C90" w:rsidRDefault="00D161AD" w:rsidP="00D161AD">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450EFE93" w14:textId="77777777" w:rsidR="00D161AD" w:rsidRPr="00D74C90" w:rsidRDefault="00D161AD" w:rsidP="00D161AD">
      <w:pPr>
        <w:pStyle w:val="af3"/>
        <w:widowControl w:val="0"/>
        <w:numPr>
          <w:ilvl w:val="0"/>
          <w:numId w:val="22"/>
        </w:numPr>
        <w:tabs>
          <w:tab w:val="left" w:pos="1134"/>
        </w:tabs>
        <w:spacing w:before="0" w:beforeAutospacing="0" w:after="0" w:afterAutospacing="0"/>
        <w:ind w:left="0" w:firstLine="680"/>
        <w:jc w:val="both"/>
        <w:textAlignment w:val="top"/>
        <w:rPr>
          <w:rFonts w:ascii="Times New Roman" w:hAnsi="Times New Roman"/>
          <w:b/>
          <w:bCs/>
          <w:i/>
          <w:iCs/>
          <w:color w:val="auto"/>
          <w:sz w:val="26"/>
          <w:szCs w:val="26"/>
        </w:rPr>
      </w:pPr>
      <w:r w:rsidRPr="00D74C90">
        <w:rPr>
          <w:rFonts w:ascii="Times New Roman" w:hAnsi="Times New Roman"/>
          <w:b/>
          <w:bCs/>
          <w:i/>
          <w:iCs/>
          <w:color w:val="auto"/>
          <w:sz w:val="26"/>
          <w:szCs w:val="26"/>
        </w:rPr>
        <w:t>Национальные системы защиты социально-экономических прав граждан зарубежных стран</w:t>
      </w:r>
    </w:p>
    <w:p w14:paraId="6B491C39" w14:textId="77777777" w:rsidR="00D161AD" w:rsidRPr="00D74C90" w:rsidRDefault="00D161AD" w:rsidP="00D161AD">
      <w:pPr>
        <w:widowControl w:val="0"/>
        <w:tabs>
          <w:tab w:val="left" w:pos="1134"/>
        </w:tabs>
        <w:ind w:firstLine="680"/>
        <w:jc w:val="both"/>
        <w:rPr>
          <w:sz w:val="26"/>
          <w:szCs w:val="26"/>
        </w:rPr>
      </w:pPr>
      <w:proofErr w:type="spellStart"/>
      <w:r w:rsidRPr="00D74C90">
        <w:rPr>
          <w:b/>
          <w:sz w:val="26"/>
          <w:szCs w:val="26"/>
        </w:rPr>
        <w:t>Луневская</w:t>
      </w:r>
      <w:proofErr w:type="spellEnd"/>
      <w:r w:rsidRPr="00D74C90">
        <w:rPr>
          <w:b/>
          <w:sz w:val="26"/>
          <w:szCs w:val="26"/>
        </w:rPr>
        <w:t xml:space="preserve"> Лариса Владимировна</w:t>
      </w:r>
      <w:r w:rsidRPr="00D74C90">
        <w:rPr>
          <w:sz w:val="26"/>
          <w:szCs w:val="26"/>
        </w:rPr>
        <w:t xml:space="preserve"> – старший преподаватель кафедры теории и истории права Учреждения образования «БИП – Университет права и социально </w:t>
      </w:r>
      <w:r w:rsidRPr="00D74C90">
        <w:rPr>
          <w:sz w:val="26"/>
          <w:szCs w:val="26"/>
        </w:rPr>
        <w:lastRenderedPageBreak/>
        <w:t>информационных технологий» Гродненского филиала, магистр юридических наук</w:t>
      </w:r>
    </w:p>
    <w:p w14:paraId="3F1054B4" w14:textId="77777777" w:rsidR="00D161AD" w:rsidRPr="00D74C90" w:rsidRDefault="00D161AD" w:rsidP="00D161AD">
      <w:pPr>
        <w:widowControl w:val="0"/>
        <w:tabs>
          <w:tab w:val="left" w:pos="1134"/>
        </w:tabs>
        <w:ind w:firstLine="680"/>
        <w:jc w:val="both"/>
        <w:rPr>
          <w:rStyle w:val="a9"/>
          <w:rFonts w:ascii="Times New Roman" w:hAnsi="Times New Roman" w:cs="Times New Roman"/>
          <w:color w:val="auto"/>
          <w:sz w:val="26"/>
          <w:szCs w:val="26"/>
        </w:rPr>
      </w:pPr>
    </w:p>
    <w:p w14:paraId="708E41F3" w14:textId="77777777" w:rsidR="00D161AD" w:rsidRPr="00D74C90" w:rsidRDefault="00D161AD" w:rsidP="00D161AD">
      <w:pPr>
        <w:pStyle w:val="affb"/>
        <w:widowControl w:val="0"/>
        <w:numPr>
          <w:ilvl w:val="0"/>
          <w:numId w:val="22"/>
        </w:numPr>
        <w:tabs>
          <w:tab w:val="left" w:pos="1134"/>
        </w:tabs>
        <w:ind w:left="0" w:firstLine="680"/>
        <w:jc w:val="both"/>
        <w:rPr>
          <w:sz w:val="26"/>
          <w:szCs w:val="26"/>
        </w:rPr>
      </w:pPr>
      <w:r w:rsidRPr="00D74C90">
        <w:rPr>
          <w:b/>
          <w:i/>
          <w:sz w:val="26"/>
          <w:szCs w:val="26"/>
        </w:rPr>
        <w:t>«Доступность и открытость реестров интеллектуальных прав»</w:t>
      </w:r>
    </w:p>
    <w:p w14:paraId="1C84E8D6" w14:textId="797D3BB4" w:rsidR="00D161AD" w:rsidRPr="00D74C90" w:rsidRDefault="00D161AD" w:rsidP="00D161AD">
      <w:pPr>
        <w:pStyle w:val="affb"/>
        <w:suppressAutoHyphens/>
        <w:ind w:left="0" w:firstLine="680"/>
        <w:jc w:val="both"/>
        <w:rPr>
          <w:sz w:val="26"/>
          <w:szCs w:val="26"/>
        </w:rPr>
      </w:pPr>
      <w:r w:rsidRPr="00D74C90">
        <w:rPr>
          <w:b/>
          <w:sz w:val="26"/>
          <w:szCs w:val="26"/>
        </w:rPr>
        <w:t>Михайлова Дарья Вадимовна</w:t>
      </w:r>
      <w:r w:rsidRPr="00D74C90">
        <w:rPr>
          <w:sz w:val="26"/>
          <w:szCs w:val="26"/>
        </w:rPr>
        <w:t xml:space="preserve"> </w:t>
      </w:r>
      <w:r w:rsidRPr="00D74C90">
        <w:rPr>
          <w:b/>
          <w:sz w:val="26"/>
          <w:szCs w:val="26"/>
        </w:rPr>
        <w:t xml:space="preserve">– </w:t>
      </w:r>
      <w:r w:rsidRPr="00D74C90">
        <w:rPr>
          <w:sz w:val="26"/>
          <w:szCs w:val="26"/>
        </w:rPr>
        <w:t xml:space="preserve">ассистент кафедры гражданского права </w:t>
      </w:r>
      <w:r w:rsidR="00EF23DA" w:rsidRPr="00D74C90">
        <w:rPr>
          <w:sz w:val="26"/>
          <w:szCs w:val="26"/>
        </w:rPr>
        <w:t xml:space="preserve">Федерального государственного бюджетного образовательного учреждения высшего образования (ФГБОУ </w:t>
      </w:r>
      <w:proofErr w:type="gramStart"/>
      <w:r w:rsidR="00EF23DA" w:rsidRPr="00D74C90">
        <w:rPr>
          <w:sz w:val="26"/>
          <w:szCs w:val="26"/>
        </w:rPr>
        <w:t>ВО</w:t>
      </w:r>
      <w:proofErr w:type="gramEnd"/>
      <w:r w:rsidR="00EF23DA" w:rsidRPr="00D74C90">
        <w:rPr>
          <w:sz w:val="26"/>
          <w:szCs w:val="26"/>
        </w:rPr>
        <w:t>) «Уральский государственный юридический университет</w:t>
      </w:r>
      <w:r w:rsidR="009C4822">
        <w:rPr>
          <w:sz w:val="26"/>
          <w:szCs w:val="26"/>
        </w:rPr>
        <w:t xml:space="preserve"> имени В.Ф. Яковлева» г. Екатери</w:t>
      </w:r>
      <w:r w:rsidR="00EF23DA" w:rsidRPr="00D74C90">
        <w:rPr>
          <w:sz w:val="26"/>
          <w:szCs w:val="26"/>
        </w:rPr>
        <w:t>нбург</w:t>
      </w:r>
    </w:p>
    <w:p w14:paraId="58A029DA" w14:textId="77777777" w:rsidR="00D161AD" w:rsidRPr="00D74C90" w:rsidRDefault="00D161AD" w:rsidP="00D161AD">
      <w:pPr>
        <w:pStyle w:val="affb"/>
        <w:suppressAutoHyphens/>
        <w:ind w:left="0" w:firstLine="680"/>
        <w:jc w:val="both"/>
        <w:rPr>
          <w:sz w:val="26"/>
          <w:szCs w:val="26"/>
        </w:rPr>
      </w:pPr>
    </w:p>
    <w:p w14:paraId="1372719B" w14:textId="77777777" w:rsidR="00D161AD" w:rsidRPr="00D74C90" w:rsidRDefault="00D161AD" w:rsidP="00D161AD">
      <w:pPr>
        <w:pStyle w:val="affb"/>
        <w:widowControl w:val="0"/>
        <w:numPr>
          <w:ilvl w:val="0"/>
          <w:numId w:val="22"/>
        </w:numPr>
        <w:tabs>
          <w:tab w:val="left" w:pos="1134"/>
        </w:tabs>
        <w:ind w:left="0" w:firstLine="680"/>
        <w:jc w:val="both"/>
        <w:rPr>
          <w:b/>
          <w:bCs/>
          <w:i/>
          <w:iCs/>
          <w:sz w:val="26"/>
          <w:szCs w:val="26"/>
        </w:rPr>
      </w:pPr>
      <w:r w:rsidRPr="00D74C90">
        <w:rPr>
          <w:b/>
          <w:bCs/>
          <w:i/>
          <w:iCs/>
          <w:sz w:val="26"/>
          <w:szCs w:val="26"/>
        </w:rPr>
        <w:t xml:space="preserve">О рисках, возникающих при совершении сделок в сети Интернет и мерах по их предотвращению </w:t>
      </w:r>
    </w:p>
    <w:p w14:paraId="287CFFE2" w14:textId="77777777" w:rsidR="00D161AD" w:rsidRPr="00D74C90" w:rsidRDefault="00D161AD" w:rsidP="00D161AD">
      <w:pPr>
        <w:widowControl w:val="0"/>
        <w:tabs>
          <w:tab w:val="left" w:pos="1134"/>
        </w:tabs>
        <w:ind w:firstLine="680"/>
        <w:jc w:val="both"/>
        <w:rPr>
          <w:sz w:val="26"/>
          <w:szCs w:val="26"/>
        </w:rPr>
      </w:pPr>
      <w:proofErr w:type="spellStart"/>
      <w:r w:rsidRPr="00D74C90">
        <w:rPr>
          <w:b/>
          <w:bCs/>
          <w:sz w:val="26"/>
          <w:szCs w:val="26"/>
        </w:rPr>
        <w:t>Надольская</w:t>
      </w:r>
      <w:proofErr w:type="spellEnd"/>
      <w:r w:rsidRPr="00D74C90">
        <w:rPr>
          <w:b/>
          <w:bCs/>
          <w:sz w:val="26"/>
          <w:szCs w:val="26"/>
        </w:rPr>
        <w:t xml:space="preserve"> Анастасия Игоревна </w:t>
      </w:r>
      <w:r w:rsidRPr="00D74C90">
        <w:rPr>
          <w:sz w:val="26"/>
          <w:szCs w:val="26"/>
        </w:rPr>
        <w:t>− юрисконсульт Общества с ограниченной ответственностью «Юридическая группа «ЮБС»</w:t>
      </w:r>
    </w:p>
    <w:p w14:paraId="4F9D20E3" w14:textId="77777777" w:rsidR="00D161AD" w:rsidRPr="00D74C90" w:rsidRDefault="00D161AD" w:rsidP="00D161AD">
      <w:pPr>
        <w:widowControl w:val="0"/>
        <w:tabs>
          <w:tab w:val="left" w:pos="1134"/>
        </w:tabs>
        <w:ind w:firstLine="680"/>
        <w:jc w:val="both"/>
        <w:rPr>
          <w:b/>
          <w:bCs/>
          <w:sz w:val="26"/>
          <w:szCs w:val="26"/>
        </w:rPr>
      </w:pPr>
    </w:p>
    <w:p w14:paraId="5A0382B9" w14:textId="77777777" w:rsidR="00D161AD" w:rsidRPr="00D74C90" w:rsidRDefault="00D161AD" w:rsidP="00D161AD">
      <w:pPr>
        <w:pStyle w:val="affb"/>
        <w:widowControl w:val="0"/>
        <w:numPr>
          <w:ilvl w:val="0"/>
          <w:numId w:val="22"/>
        </w:numPr>
        <w:tabs>
          <w:tab w:val="left" w:pos="1134"/>
        </w:tabs>
        <w:ind w:left="0" w:firstLine="680"/>
        <w:jc w:val="both"/>
        <w:rPr>
          <w:b/>
          <w:bCs/>
          <w:sz w:val="26"/>
          <w:szCs w:val="26"/>
        </w:rPr>
      </w:pPr>
      <w:r w:rsidRPr="00D74C90">
        <w:rPr>
          <w:b/>
          <w:i/>
          <w:sz w:val="26"/>
          <w:szCs w:val="26"/>
        </w:rPr>
        <w:t>Современные проблемы правового регулирования детской трансплантологии</w:t>
      </w:r>
    </w:p>
    <w:p w14:paraId="53BAE060" w14:textId="4F2E7195" w:rsidR="00D161AD" w:rsidRPr="00D74C90" w:rsidRDefault="00D161AD" w:rsidP="00D161AD">
      <w:pPr>
        <w:pStyle w:val="affb"/>
        <w:suppressAutoHyphens/>
        <w:ind w:left="0" w:firstLine="680"/>
        <w:jc w:val="both"/>
        <w:rPr>
          <w:sz w:val="26"/>
          <w:szCs w:val="26"/>
        </w:rPr>
      </w:pPr>
      <w:proofErr w:type="spellStart"/>
      <w:r w:rsidRPr="00D74C90">
        <w:rPr>
          <w:b/>
          <w:sz w:val="26"/>
          <w:szCs w:val="26"/>
        </w:rPr>
        <w:t>Одношивкина</w:t>
      </w:r>
      <w:proofErr w:type="spellEnd"/>
      <w:r w:rsidRPr="00D74C90">
        <w:rPr>
          <w:b/>
          <w:sz w:val="26"/>
          <w:szCs w:val="26"/>
        </w:rPr>
        <w:t xml:space="preserve"> Дарья Валерьевна</w:t>
      </w:r>
      <w:r w:rsidRPr="00D74C90">
        <w:rPr>
          <w:sz w:val="26"/>
          <w:szCs w:val="26"/>
        </w:rPr>
        <w:t xml:space="preserve"> </w:t>
      </w:r>
      <w:r w:rsidRPr="00D74C90">
        <w:rPr>
          <w:b/>
          <w:sz w:val="26"/>
          <w:szCs w:val="26"/>
        </w:rPr>
        <w:t xml:space="preserve">– </w:t>
      </w:r>
      <w:r w:rsidRPr="00D74C90">
        <w:rPr>
          <w:bCs/>
          <w:sz w:val="26"/>
          <w:szCs w:val="26"/>
        </w:rPr>
        <w:t>старший преподаватель</w:t>
      </w:r>
      <w:r w:rsidRPr="00D74C90">
        <w:rPr>
          <w:sz w:val="26"/>
          <w:szCs w:val="26"/>
        </w:rPr>
        <w:t xml:space="preserve"> кафедры гражданского права </w:t>
      </w:r>
      <w:r w:rsidR="00EF23DA" w:rsidRPr="00D74C90">
        <w:rPr>
          <w:sz w:val="26"/>
          <w:szCs w:val="26"/>
        </w:rPr>
        <w:t xml:space="preserve">Федерального государственного бюджетного образовательного учреждения высшего образования (ФГБОУ </w:t>
      </w:r>
      <w:proofErr w:type="gramStart"/>
      <w:r w:rsidR="00EF23DA" w:rsidRPr="00D74C90">
        <w:rPr>
          <w:sz w:val="26"/>
          <w:szCs w:val="26"/>
        </w:rPr>
        <w:t>ВО</w:t>
      </w:r>
      <w:proofErr w:type="gramEnd"/>
      <w:r w:rsidR="00EF23DA" w:rsidRPr="00D74C90">
        <w:rPr>
          <w:sz w:val="26"/>
          <w:szCs w:val="26"/>
        </w:rPr>
        <w:t>) «Уральский государственный юридический университет имени В.Ф. Яковлева» г. Екатер</w:t>
      </w:r>
      <w:r w:rsidR="003F6265">
        <w:rPr>
          <w:sz w:val="26"/>
          <w:szCs w:val="26"/>
        </w:rPr>
        <w:t>и</w:t>
      </w:r>
      <w:r w:rsidR="00EF23DA" w:rsidRPr="00D74C90">
        <w:rPr>
          <w:sz w:val="26"/>
          <w:szCs w:val="26"/>
        </w:rPr>
        <w:t>нбург</w:t>
      </w:r>
    </w:p>
    <w:p w14:paraId="5D158C5C" w14:textId="77777777" w:rsidR="00D161AD" w:rsidRPr="00D74C90" w:rsidRDefault="00D161AD" w:rsidP="00D161AD">
      <w:pPr>
        <w:widowControl w:val="0"/>
        <w:tabs>
          <w:tab w:val="left" w:pos="1134"/>
        </w:tabs>
        <w:ind w:firstLine="680"/>
        <w:jc w:val="both"/>
        <w:rPr>
          <w:rStyle w:val="a9"/>
          <w:rFonts w:ascii="Times New Roman" w:hAnsi="Times New Roman" w:cs="Times New Roman"/>
          <w:color w:val="auto"/>
          <w:sz w:val="26"/>
          <w:szCs w:val="26"/>
        </w:rPr>
      </w:pPr>
    </w:p>
    <w:p w14:paraId="1EB698F7" w14:textId="77777777" w:rsidR="00D161AD" w:rsidRPr="00D74C90" w:rsidRDefault="00D161AD" w:rsidP="00D161AD">
      <w:pPr>
        <w:pStyle w:val="affb"/>
        <w:widowControl w:val="0"/>
        <w:numPr>
          <w:ilvl w:val="0"/>
          <w:numId w:val="22"/>
        </w:numPr>
        <w:tabs>
          <w:tab w:val="left" w:pos="1134"/>
        </w:tabs>
        <w:ind w:left="0" w:firstLine="680"/>
        <w:jc w:val="both"/>
        <w:rPr>
          <w:sz w:val="26"/>
          <w:szCs w:val="26"/>
        </w:rPr>
      </w:pPr>
      <w:r w:rsidRPr="00D74C90">
        <w:rPr>
          <w:b/>
          <w:i/>
          <w:sz w:val="26"/>
          <w:szCs w:val="26"/>
        </w:rPr>
        <w:t xml:space="preserve">Локальное правотворчество и его роль в развитии трудового права на современном этапе </w:t>
      </w:r>
    </w:p>
    <w:p w14:paraId="5E16F2A7" w14:textId="77777777" w:rsidR="00D161AD" w:rsidRPr="00D74C90" w:rsidRDefault="00D161AD" w:rsidP="00D161AD">
      <w:pPr>
        <w:pStyle w:val="affb"/>
        <w:suppressAutoHyphens/>
        <w:ind w:left="0" w:firstLine="680"/>
        <w:jc w:val="both"/>
        <w:rPr>
          <w:sz w:val="26"/>
          <w:szCs w:val="26"/>
        </w:rPr>
      </w:pPr>
      <w:r w:rsidRPr="00D74C90">
        <w:rPr>
          <w:b/>
          <w:sz w:val="26"/>
          <w:szCs w:val="26"/>
        </w:rPr>
        <w:t xml:space="preserve">Пилипенко Наталия Сергеевна – </w:t>
      </w:r>
      <w:r w:rsidRPr="00D74C90">
        <w:rPr>
          <w:sz w:val="26"/>
          <w:szCs w:val="26"/>
        </w:rPr>
        <w:t>доцент кафедры теории и истории права, учреждение образования «БИП – Университет права и социально-информационных технологий», Гродненского филиала, кандидат юридических наук, доцент</w:t>
      </w:r>
    </w:p>
    <w:p w14:paraId="3167CFFA" w14:textId="77777777" w:rsidR="00D161AD" w:rsidRPr="00D74C90" w:rsidRDefault="00D161AD" w:rsidP="00D161AD">
      <w:pPr>
        <w:widowControl w:val="0"/>
        <w:tabs>
          <w:tab w:val="left" w:pos="1134"/>
        </w:tabs>
        <w:ind w:firstLine="680"/>
        <w:jc w:val="both"/>
        <w:rPr>
          <w:rStyle w:val="a9"/>
          <w:rFonts w:ascii="Times New Roman" w:hAnsi="Times New Roman" w:cs="Times New Roman"/>
          <w:color w:val="auto"/>
          <w:sz w:val="26"/>
          <w:szCs w:val="26"/>
        </w:rPr>
      </w:pPr>
    </w:p>
    <w:p w14:paraId="76A28574" w14:textId="77777777" w:rsidR="00D161AD" w:rsidRPr="00D74C90" w:rsidRDefault="00D161AD" w:rsidP="00D161AD">
      <w:pPr>
        <w:pStyle w:val="affb"/>
        <w:widowControl w:val="0"/>
        <w:numPr>
          <w:ilvl w:val="0"/>
          <w:numId w:val="22"/>
        </w:numPr>
        <w:tabs>
          <w:tab w:val="left" w:pos="1134"/>
        </w:tabs>
        <w:ind w:left="0" w:firstLine="680"/>
        <w:jc w:val="both"/>
        <w:rPr>
          <w:sz w:val="26"/>
          <w:szCs w:val="26"/>
        </w:rPr>
      </w:pPr>
      <w:r w:rsidRPr="00D74C90">
        <w:rPr>
          <w:b/>
          <w:i/>
          <w:sz w:val="26"/>
          <w:szCs w:val="26"/>
        </w:rPr>
        <w:t>Защита прав потерпевшего в уголовном процессе</w:t>
      </w:r>
    </w:p>
    <w:p w14:paraId="53E6B8F6" w14:textId="77777777" w:rsidR="00D161AD" w:rsidRPr="00D74C90" w:rsidRDefault="00D161AD" w:rsidP="00D161AD">
      <w:pPr>
        <w:widowControl w:val="0"/>
        <w:tabs>
          <w:tab w:val="left" w:pos="1134"/>
        </w:tabs>
        <w:ind w:firstLine="680"/>
        <w:jc w:val="both"/>
        <w:rPr>
          <w:sz w:val="26"/>
          <w:szCs w:val="26"/>
        </w:rPr>
      </w:pPr>
      <w:r w:rsidRPr="00D74C90">
        <w:rPr>
          <w:b/>
          <w:sz w:val="26"/>
          <w:szCs w:val="26"/>
        </w:rPr>
        <w:t>Рыбак Сергей Вячеславович</w:t>
      </w:r>
      <w:r w:rsidRPr="00D74C90">
        <w:rPr>
          <w:sz w:val="26"/>
          <w:szCs w:val="26"/>
        </w:rPr>
        <w:t xml:space="preserve"> – заведующий кафедрой уголовного права и процесса Учреждения образования «БИП – Университет права и социально информационных технологий», кандидат юридических наук, доцент</w:t>
      </w:r>
    </w:p>
    <w:p w14:paraId="76ABE631" w14:textId="77777777" w:rsidR="00D161AD" w:rsidRPr="00D74C90" w:rsidRDefault="00D161AD" w:rsidP="00D161AD">
      <w:pPr>
        <w:widowControl w:val="0"/>
        <w:tabs>
          <w:tab w:val="left" w:pos="1134"/>
        </w:tabs>
        <w:ind w:firstLine="680"/>
        <w:jc w:val="both"/>
        <w:rPr>
          <w:b/>
          <w:i/>
          <w:sz w:val="26"/>
          <w:szCs w:val="26"/>
        </w:rPr>
      </w:pPr>
    </w:p>
    <w:p w14:paraId="3BAADD3D" w14:textId="65B40A0E" w:rsidR="00D161AD" w:rsidRPr="00D74C90" w:rsidRDefault="006C0015" w:rsidP="00D161AD">
      <w:pPr>
        <w:pStyle w:val="affb"/>
        <w:widowControl w:val="0"/>
        <w:numPr>
          <w:ilvl w:val="0"/>
          <w:numId w:val="22"/>
        </w:numPr>
        <w:tabs>
          <w:tab w:val="left" w:pos="1134"/>
        </w:tabs>
        <w:ind w:left="0" w:firstLine="680"/>
        <w:jc w:val="both"/>
        <w:rPr>
          <w:b/>
          <w:i/>
          <w:sz w:val="26"/>
          <w:szCs w:val="26"/>
        </w:rPr>
      </w:pPr>
      <w:r w:rsidRPr="00D74C90">
        <w:rPr>
          <w:b/>
          <w:i/>
          <w:sz w:val="26"/>
          <w:szCs w:val="26"/>
        </w:rPr>
        <w:t xml:space="preserve">К </w:t>
      </w:r>
      <w:r w:rsidR="00D161AD" w:rsidRPr="00D74C90">
        <w:rPr>
          <w:b/>
          <w:i/>
          <w:sz w:val="26"/>
          <w:szCs w:val="26"/>
        </w:rPr>
        <w:t>вопросу о целях гражданского и хозяйственного процессов</w:t>
      </w:r>
    </w:p>
    <w:p w14:paraId="24F63551" w14:textId="77777777" w:rsidR="00D161AD" w:rsidRPr="00D74C90" w:rsidRDefault="00D161AD" w:rsidP="00D161AD">
      <w:pPr>
        <w:widowControl w:val="0"/>
        <w:tabs>
          <w:tab w:val="left" w:pos="1134"/>
        </w:tabs>
        <w:ind w:firstLine="680"/>
        <w:jc w:val="both"/>
        <w:rPr>
          <w:sz w:val="26"/>
          <w:szCs w:val="26"/>
        </w:rPr>
      </w:pPr>
      <w:proofErr w:type="spellStart"/>
      <w:r w:rsidRPr="00D74C90">
        <w:rPr>
          <w:b/>
          <w:sz w:val="26"/>
          <w:szCs w:val="26"/>
        </w:rPr>
        <w:t>Салей</w:t>
      </w:r>
      <w:proofErr w:type="spellEnd"/>
      <w:r w:rsidRPr="00D74C90">
        <w:rPr>
          <w:b/>
          <w:sz w:val="26"/>
          <w:szCs w:val="26"/>
        </w:rPr>
        <w:t xml:space="preserve"> Наталья Николаевна </w:t>
      </w:r>
      <w:r w:rsidRPr="00D74C90">
        <w:rPr>
          <w:sz w:val="26"/>
          <w:szCs w:val="26"/>
        </w:rPr>
        <w:t>– старший преподаватель кафедры специальных юридических дисциплин Учреждения образования «БИП – Университет права и социально информационных технологий» Гродненского филиала</w:t>
      </w:r>
    </w:p>
    <w:p w14:paraId="4D71B2AA" w14:textId="77777777" w:rsidR="00D161AD" w:rsidRPr="00D74C90" w:rsidRDefault="00D161AD" w:rsidP="00D161AD">
      <w:pPr>
        <w:widowControl w:val="0"/>
        <w:tabs>
          <w:tab w:val="left" w:pos="1134"/>
        </w:tabs>
        <w:ind w:firstLine="680"/>
        <w:jc w:val="both"/>
        <w:rPr>
          <w:sz w:val="26"/>
          <w:szCs w:val="26"/>
        </w:rPr>
      </w:pPr>
    </w:p>
    <w:p w14:paraId="1DE00099" w14:textId="77777777" w:rsidR="00D161AD" w:rsidRPr="00D74C90" w:rsidRDefault="00D161AD" w:rsidP="00D161AD">
      <w:pPr>
        <w:pStyle w:val="affb"/>
        <w:widowControl w:val="0"/>
        <w:numPr>
          <w:ilvl w:val="0"/>
          <w:numId w:val="22"/>
        </w:numPr>
        <w:tabs>
          <w:tab w:val="left" w:pos="1134"/>
        </w:tabs>
        <w:ind w:left="0" w:firstLine="680"/>
        <w:jc w:val="both"/>
        <w:rPr>
          <w:sz w:val="26"/>
          <w:szCs w:val="26"/>
        </w:rPr>
      </w:pPr>
      <w:r w:rsidRPr="00D74C90">
        <w:rPr>
          <w:b/>
          <w:i/>
          <w:sz w:val="26"/>
          <w:szCs w:val="26"/>
        </w:rPr>
        <w:t>Право на объединение как правовая основа существования политических партий</w:t>
      </w:r>
    </w:p>
    <w:p w14:paraId="3583A315" w14:textId="728BE93E" w:rsidR="00D161AD" w:rsidRPr="00D74C90" w:rsidRDefault="00D161AD" w:rsidP="00D161AD">
      <w:pPr>
        <w:pStyle w:val="affb"/>
        <w:suppressAutoHyphens/>
        <w:ind w:left="0" w:firstLine="680"/>
        <w:jc w:val="both"/>
        <w:rPr>
          <w:sz w:val="26"/>
          <w:szCs w:val="26"/>
        </w:rPr>
      </w:pPr>
      <w:proofErr w:type="spellStart"/>
      <w:r w:rsidRPr="00D74C90">
        <w:rPr>
          <w:b/>
          <w:sz w:val="26"/>
          <w:szCs w:val="26"/>
        </w:rPr>
        <w:t>Сивопляс</w:t>
      </w:r>
      <w:proofErr w:type="spellEnd"/>
      <w:r w:rsidRPr="00D74C90">
        <w:rPr>
          <w:b/>
          <w:sz w:val="26"/>
          <w:szCs w:val="26"/>
        </w:rPr>
        <w:t xml:space="preserve"> Александр Владимирович</w:t>
      </w:r>
      <w:r w:rsidRPr="00D74C90">
        <w:rPr>
          <w:sz w:val="26"/>
          <w:szCs w:val="26"/>
        </w:rPr>
        <w:t xml:space="preserve"> </w:t>
      </w:r>
      <w:r w:rsidRPr="00D74C90">
        <w:rPr>
          <w:b/>
          <w:sz w:val="26"/>
          <w:szCs w:val="26"/>
        </w:rPr>
        <w:t xml:space="preserve">– </w:t>
      </w:r>
      <w:r w:rsidRPr="00D74C90">
        <w:rPr>
          <w:sz w:val="26"/>
          <w:szCs w:val="26"/>
        </w:rPr>
        <w:t>доцент кафедры конституционного права</w:t>
      </w:r>
      <w:r w:rsidR="00EF23DA" w:rsidRPr="00D74C90">
        <w:rPr>
          <w:sz w:val="26"/>
          <w:szCs w:val="26"/>
        </w:rPr>
        <w:t xml:space="preserve"> Федерального государственного бюджетного образовательного учреждения высшего образования (ФГБОУ </w:t>
      </w:r>
      <w:proofErr w:type="gramStart"/>
      <w:r w:rsidR="00EF23DA" w:rsidRPr="00D74C90">
        <w:rPr>
          <w:sz w:val="26"/>
          <w:szCs w:val="26"/>
        </w:rPr>
        <w:t>ВО</w:t>
      </w:r>
      <w:proofErr w:type="gramEnd"/>
      <w:r w:rsidR="00EF23DA" w:rsidRPr="00D74C90">
        <w:rPr>
          <w:sz w:val="26"/>
          <w:szCs w:val="26"/>
        </w:rPr>
        <w:t>) «Уральский государственный юридический университет</w:t>
      </w:r>
      <w:r w:rsidR="003F6265">
        <w:rPr>
          <w:sz w:val="26"/>
          <w:szCs w:val="26"/>
        </w:rPr>
        <w:t xml:space="preserve"> имени В.Ф. Яковлева» г. Екатери</w:t>
      </w:r>
      <w:r w:rsidR="00EF23DA" w:rsidRPr="00D74C90">
        <w:rPr>
          <w:sz w:val="26"/>
          <w:szCs w:val="26"/>
        </w:rPr>
        <w:t>нбург</w:t>
      </w:r>
      <w:r w:rsidRPr="00D74C90">
        <w:rPr>
          <w:sz w:val="26"/>
          <w:szCs w:val="26"/>
        </w:rPr>
        <w:t>, кандидат юридических наук, доцент</w:t>
      </w:r>
    </w:p>
    <w:p w14:paraId="1EB43FB4" w14:textId="77777777" w:rsidR="00D161AD" w:rsidRPr="00D74C90" w:rsidRDefault="00D161AD" w:rsidP="00D161AD">
      <w:pPr>
        <w:widowControl w:val="0"/>
        <w:tabs>
          <w:tab w:val="left" w:pos="1134"/>
        </w:tabs>
        <w:ind w:firstLine="680"/>
        <w:jc w:val="both"/>
        <w:rPr>
          <w:rStyle w:val="a9"/>
          <w:rFonts w:ascii="Times New Roman" w:hAnsi="Times New Roman" w:cs="Times New Roman"/>
          <w:color w:val="auto"/>
          <w:sz w:val="26"/>
          <w:szCs w:val="26"/>
        </w:rPr>
      </w:pPr>
    </w:p>
    <w:p w14:paraId="03FC8E5F" w14:textId="77777777" w:rsidR="00D161AD" w:rsidRPr="00D74C90" w:rsidRDefault="00D161AD" w:rsidP="00D161AD">
      <w:pPr>
        <w:pStyle w:val="affb"/>
        <w:widowControl w:val="0"/>
        <w:numPr>
          <w:ilvl w:val="0"/>
          <w:numId w:val="22"/>
        </w:numPr>
        <w:tabs>
          <w:tab w:val="left" w:pos="1134"/>
        </w:tabs>
        <w:ind w:left="0" w:firstLine="680"/>
        <w:jc w:val="both"/>
        <w:rPr>
          <w:b/>
          <w:i/>
          <w:sz w:val="26"/>
          <w:szCs w:val="26"/>
        </w:rPr>
      </w:pPr>
      <w:r w:rsidRPr="00D74C90">
        <w:rPr>
          <w:b/>
          <w:i/>
          <w:sz w:val="26"/>
          <w:szCs w:val="26"/>
        </w:rPr>
        <w:t>Вопросы подготовки гражданских дел к апелляционному пересмотру через призму разъяснений Пленума Верховного Суда</w:t>
      </w:r>
    </w:p>
    <w:p w14:paraId="0AEE8BE9" w14:textId="77777777" w:rsidR="00D161AD" w:rsidRPr="00D74C90" w:rsidRDefault="00D161AD" w:rsidP="00D161AD">
      <w:pPr>
        <w:widowControl w:val="0"/>
        <w:tabs>
          <w:tab w:val="left" w:pos="1134"/>
        </w:tabs>
        <w:ind w:firstLine="680"/>
        <w:jc w:val="both"/>
        <w:rPr>
          <w:sz w:val="26"/>
          <w:szCs w:val="26"/>
        </w:rPr>
      </w:pPr>
      <w:r w:rsidRPr="00D74C90">
        <w:rPr>
          <w:b/>
          <w:sz w:val="26"/>
          <w:szCs w:val="26"/>
        </w:rPr>
        <w:t xml:space="preserve">Скобелев Владимир Петрович ‒ </w:t>
      </w:r>
      <w:r w:rsidRPr="00D74C90">
        <w:rPr>
          <w:sz w:val="26"/>
          <w:szCs w:val="26"/>
        </w:rPr>
        <w:t>заместитель декана по заочному обучению юридического факультета Белорусского государственного университета, кандидат юридических наук, доцент</w:t>
      </w:r>
    </w:p>
    <w:p w14:paraId="06BAF37A" w14:textId="77777777" w:rsidR="00D161AD" w:rsidRPr="00D74C90" w:rsidRDefault="00D161AD" w:rsidP="00D161AD">
      <w:pPr>
        <w:widowControl w:val="0"/>
        <w:tabs>
          <w:tab w:val="left" w:pos="1134"/>
        </w:tabs>
        <w:ind w:firstLine="680"/>
        <w:jc w:val="both"/>
        <w:rPr>
          <w:rStyle w:val="a9"/>
          <w:rFonts w:ascii="Times New Roman" w:hAnsi="Times New Roman" w:cs="Times New Roman"/>
          <w:color w:val="auto"/>
          <w:sz w:val="26"/>
          <w:szCs w:val="26"/>
        </w:rPr>
      </w:pPr>
    </w:p>
    <w:p w14:paraId="4D1B51B5" w14:textId="77777777" w:rsidR="00D161AD" w:rsidRPr="00D74C90" w:rsidRDefault="00D161AD" w:rsidP="00D161AD">
      <w:pPr>
        <w:pStyle w:val="affb"/>
        <w:widowControl w:val="0"/>
        <w:numPr>
          <w:ilvl w:val="0"/>
          <w:numId w:val="22"/>
        </w:numPr>
        <w:tabs>
          <w:tab w:val="left" w:pos="1134"/>
        </w:tabs>
        <w:ind w:left="0" w:firstLine="680"/>
        <w:jc w:val="both"/>
        <w:rPr>
          <w:b/>
          <w:i/>
          <w:sz w:val="26"/>
          <w:szCs w:val="26"/>
        </w:rPr>
      </w:pPr>
      <w:r w:rsidRPr="00D74C90">
        <w:rPr>
          <w:b/>
          <w:i/>
          <w:sz w:val="26"/>
          <w:szCs w:val="26"/>
        </w:rPr>
        <w:lastRenderedPageBreak/>
        <w:t>Возмещение убытков как мера ответственности за нарушение договорных обязательств</w:t>
      </w:r>
    </w:p>
    <w:p w14:paraId="2C1A640C" w14:textId="77777777" w:rsidR="00D161AD" w:rsidRPr="00D74C90" w:rsidRDefault="00D161AD" w:rsidP="00D161AD">
      <w:pPr>
        <w:widowControl w:val="0"/>
        <w:tabs>
          <w:tab w:val="left" w:pos="1134"/>
        </w:tabs>
        <w:ind w:firstLine="680"/>
        <w:jc w:val="both"/>
        <w:rPr>
          <w:sz w:val="26"/>
          <w:szCs w:val="26"/>
        </w:rPr>
      </w:pPr>
      <w:r w:rsidRPr="00D74C90">
        <w:rPr>
          <w:b/>
          <w:sz w:val="26"/>
          <w:szCs w:val="26"/>
        </w:rPr>
        <w:t>Сушко Сергей Игоревич</w:t>
      </w:r>
      <w:r w:rsidRPr="00D74C90">
        <w:rPr>
          <w:sz w:val="26"/>
          <w:szCs w:val="26"/>
        </w:rPr>
        <w:t xml:space="preserve"> – аспирант Национального центра законодательства и правовых исследований Республики Беларусь, г. Минск</w:t>
      </w:r>
    </w:p>
    <w:p w14:paraId="525B41EF" w14:textId="77777777" w:rsidR="00D161AD" w:rsidRPr="00D74C90" w:rsidRDefault="00D161AD" w:rsidP="00D161AD">
      <w:pPr>
        <w:widowControl w:val="0"/>
        <w:tabs>
          <w:tab w:val="left" w:pos="1134"/>
        </w:tabs>
        <w:ind w:firstLine="680"/>
        <w:jc w:val="both"/>
        <w:rPr>
          <w:sz w:val="26"/>
          <w:szCs w:val="26"/>
        </w:rPr>
      </w:pPr>
    </w:p>
    <w:p w14:paraId="11FD55AE" w14:textId="66DFF062" w:rsidR="00D161AD" w:rsidRPr="00D74C90" w:rsidRDefault="006C0015" w:rsidP="00D161AD">
      <w:pPr>
        <w:pStyle w:val="affb"/>
        <w:widowControl w:val="0"/>
        <w:numPr>
          <w:ilvl w:val="0"/>
          <w:numId w:val="22"/>
        </w:numPr>
        <w:tabs>
          <w:tab w:val="left" w:pos="1134"/>
        </w:tabs>
        <w:ind w:left="0" w:firstLine="680"/>
        <w:jc w:val="both"/>
        <w:rPr>
          <w:b/>
          <w:i/>
          <w:sz w:val="26"/>
          <w:szCs w:val="26"/>
        </w:rPr>
      </w:pPr>
      <w:r w:rsidRPr="00D74C90">
        <w:rPr>
          <w:b/>
          <w:i/>
          <w:sz w:val="26"/>
          <w:szCs w:val="26"/>
        </w:rPr>
        <w:t>Теоретико-</w:t>
      </w:r>
      <w:r w:rsidR="00D161AD" w:rsidRPr="00D74C90">
        <w:rPr>
          <w:b/>
          <w:i/>
          <w:sz w:val="26"/>
          <w:szCs w:val="26"/>
        </w:rPr>
        <w:t>правовые аспекты института помилования в Литовской Республике</w:t>
      </w:r>
    </w:p>
    <w:p w14:paraId="3ECC9E3F" w14:textId="279C6DB5" w:rsidR="00D161AD" w:rsidRPr="00D74C90" w:rsidRDefault="00D161AD" w:rsidP="00E358AA">
      <w:pPr>
        <w:widowControl w:val="0"/>
        <w:tabs>
          <w:tab w:val="left" w:pos="1134"/>
        </w:tabs>
        <w:ind w:firstLine="680"/>
        <w:jc w:val="both"/>
        <w:rPr>
          <w:sz w:val="26"/>
          <w:szCs w:val="26"/>
        </w:rPr>
      </w:pPr>
      <w:proofErr w:type="spellStart"/>
      <w:r w:rsidRPr="00D74C90">
        <w:rPr>
          <w:b/>
          <w:sz w:val="26"/>
          <w:szCs w:val="26"/>
        </w:rPr>
        <w:t>Телюк</w:t>
      </w:r>
      <w:proofErr w:type="spellEnd"/>
      <w:r w:rsidRPr="00D74C90">
        <w:rPr>
          <w:b/>
          <w:sz w:val="26"/>
          <w:szCs w:val="26"/>
        </w:rPr>
        <w:t xml:space="preserve"> Оксана Николаевна </w:t>
      </w:r>
      <w:r w:rsidRPr="00D74C90">
        <w:rPr>
          <w:sz w:val="26"/>
          <w:szCs w:val="26"/>
        </w:rPr>
        <w:t>– старший преподаватель кафедры специальных юридических дисциплин Учреждения образования «БИП – Университет права и социально информационных т</w:t>
      </w:r>
      <w:r w:rsidR="00E358AA" w:rsidRPr="00D74C90">
        <w:rPr>
          <w:sz w:val="26"/>
          <w:szCs w:val="26"/>
        </w:rPr>
        <w:t>ехнологий» Гродненского филиала</w:t>
      </w:r>
    </w:p>
    <w:p w14:paraId="13106990" w14:textId="77777777" w:rsidR="00035BC5" w:rsidRPr="00D74C90" w:rsidRDefault="00035BC5" w:rsidP="00035BC5">
      <w:pPr>
        <w:widowControl w:val="0"/>
        <w:tabs>
          <w:tab w:val="left" w:pos="1134"/>
        </w:tabs>
        <w:ind w:firstLine="680"/>
        <w:jc w:val="both"/>
        <w:rPr>
          <w:b/>
          <w:i/>
          <w:sz w:val="26"/>
          <w:szCs w:val="26"/>
        </w:rPr>
      </w:pPr>
    </w:p>
    <w:p w14:paraId="4DE0430F" w14:textId="7998F2AA" w:rsidR="00035BC5" w:rsidRPr="00D74C90" w:rsidRDefault="00035BC5" w:rsidP="00035BC5">
      <w:pPr>
        <w:pStyle w:val="affb"/>
        <w:widowControl w:val="0"/>
        <w:numPr>
          <w:ilvl w:val="0"/>
          <w:numId w:val="22"/>
        </w:numPr>
        <w:tabs>
          <w:tab w:val="left" w:pos="1134"/>
        </w:tabs>
        <w:ind w:left="0" w:firstLine="680"/>
        <w:jc w:val="both"/>
        <w:rPr>
          <w:sz w:val="26"/>
          <w:szCs w:val="26"/>
        </w:rPr>
      </w:pPr>
      <w:r w:rsidRPr="00D74C90">
        <w:rPr>
          <w:b/>
          <w:i/>
          <w:sz w:val="26"/>
          <w:szCs w:val="26"/>
        </w:rPr>
        <w:t>Юридическое образование: судебно-прокурорская, следственная деятельность</w:t>
      </w:r>
    </w:p>
    <w:p w14:paraId="2F7985B8" w14:textId="77777777" w:rsidR="00035BC5" w:rsidRPr="00D74C90" w:rsidRDefault="00035BC5" w:rsidP="00035BC5">
      <w:pPr>
        <w:widowControl w:val="0"/>
        <w:tabs>
          <w:tab w:val="left" w:pos="1134"/>
        </w:tabs>
        <w:ind w:firstLine="680"/>
        <w:jc w:val="both"/>
        <w:rPr>
          <w:sz w:val="26"/>
          <w:szCs w:val="26"/>
        </w:rPr>
      </w:pPr>
      <w:r w:rsidRPr="00D74C90">
        <w:rPr>
          <w:b/>
          <w:sz w:val="26"/>
          <w:szCs w:val="26"/>
        </w:rPr>
        <w:t>Ткачева Дина Владимировна</w:t>
      </w:r>
      <w:r w:rsidRPr="00D74C90">
        <w:rPr>
          <w:sz w:val="26"/>
          <w:szCs w:val="26"/>
        </w:rPr>
        <w:t xml:space="preserve"> – аспирантка факультета права, кафедры международного экономического права «Белорусский государственный экономический университет».</w:t>
      </w:r>
    </w:p>
    <w:p w14:paraId="4C605723" w14:textId="77777777" w:rsidR="00E358AA" w:rsidRPr="00D74C90" w:rsidRDefault="00E358AA" w:rsidP="00035BC5">
      <w:pPr>
        <w:widowControl w:val="0"/>
        <w:tabs>
          <w:tab w:val="left" w:pos="1134"/>
        </w:tabs>
        <w:ind w:firstLine="680"/>
        <w:jc w:val="both"/>
        <w:rPr>
          <w:sz w:val="26"/>
          <w:szCs w:val="26"/>
          <w:lang w:val="be-BY"/>
        </w:rPr>
      </w:pPr>
    </w:p>
    <w:p w14:paraId="26FBC264" w14:textId="62369AB0" w:rsidR="00E358AA" w:rsidRPr="00D74C90" w:rsidRDefault="00E358AA" w:rsidP="00E358AA">
      <w:pPr>
        <w:pStyle w:val="affb"/>
        <w:widowControl w:val="0"/>
        <w:numPr>
          <w:ilvl w:val="0"/>
          <w:numId w:val="22"/>
        </w:numPr>
        <w:tabs>
          <w:tab w:val="left" w:pos="1134"/>
        </w:tabs>
        <w:ind w:left="0" w:firstLine="680"/>
        <w:jc w:val="both"/>
        <w:rPr>
          <w:b/>
          <w:i/>
          <w:spacing w:val="-2"/>
          <w:sz w:val="26"/>
          <w:szCs w:val="26"/>
        </w:rPr>
      </w:pPr>
      <w:r w:rsidRPr="00D74C90">
        <w:rPr>
          <w:b/>
          <w:bCs/>
          <w:i/>
          <w:sz w:val="26"/>
          <w:szCs w:val="26"/>
          <w:shd w:val="clear" w:color="auto" w:fill="FFFFFF"/>
        </w:rPr>
        <w:t>Эффективность норм права и смежные теоретические категории</w:t>
      </w:r>
    </w:p>
    <w:p w14:paraId="37297453" w14:textId="63D93704" w:rsidR="00E358AA" w:rsidRPr="00D74C90" w:rsidRDefault="00E358AA" w:rsidP="00E358AA">
      <w:pPr>
        <w:pStyle w:val="affb"/>
        <w:widowControl w:val="0"/>
        <w:tabs>
          <w:tab w:val="left" w:pos="1134"/>
        </w:tabs>
        <w:ind w:left="0" w:firstLine="680"/>
        <w:jc w:val="both"/>
        <w:rPr>
          <w:b/>
          <w:i/>
          <w:spacing w:val="-2"/>
          <w:sz w:val="26"/>
          <w:szCs w:val="26"/>
        </w:rPr>
      </w:pPr>
      <w:proofErr w:type="spellStart"/>
      <w:r w:rsidRPr="00D74C90">
        <w:rPr>
          <w:b/>
          <w:sz w:val="26"/>
          <w:szCs w:val="26"/>
        </w:rPr>
        <w:t>Филипчик</w:t>
      </w:r>
      <w:proofErr w:type="spellEnd"/>
      <w:r w:rsidRPr="00D74C90">
        <w:rPr>
          <w:b/>
          <w:sz w:val="26"/>
          <w:szCs w:val="26"/>
        </w:rPr>
        <w:t xml:space="preserve"> Татьяна Викторовна</w:t>
      </w:r>
      <w:r w:rsidRPr="00D74C90">
        <w:rPr>
          <w:sz w:val="26"/>
          <w:szCs w:val="26"/>
        </w:rPr>
        <w:t xml:space="preserve"> – директор Учреждения образования «БИП – Университет права и социально-информационных технологий» Гродненского филиала, кандидат юридических наук</w:t>
      </w:r>
    </w:p>
    <w:p w14:paraId="47B704E5" w14:textId="77777777" w:rsidR="00D161AD" w:rsidRPr="00D74C90" w:rsidRDefault="00D161AD" w:rsidP="00E358AA">
      <w:pPr>
        <w:widowControl w:val="0"/>
        <w:tabs>
          <w:tab w:val="left" w:pos="1134"/>
        </w:tabs>
        <w:ind w:firstLine="680"/>
        <w:jc w:val="both"/>
        <w:rPr>
          <w:sz w:val="26"/>
          <w:szCs w:val="26"/>
        </w:rPr>
      </w:pPr>
    </w:p>
    <w:p w14:paraId="53439BBC" w14:textId="77777777" w:rsidR="00D161AD" w:rsidRPr="00D74C90" w:rsidRDefault="00D161AD" w:rsidP="00E358AA">
      <w:pPr>
        <w:pStyle w:val="affb"/>
        <w:widowControl w:val="0"/>
        <w:numPr>
          <w:ilvl w:val="0"/>
          <w:numId w:val="22"/>
        </w:numPr>
        <w:tabs>
          <w:tab w:val="left" w:pos="1134"/>
        </w:tabs>
        <w:ind w:left="0" w:firstLine="680"/>
        <w:jc w:val="both"/>
        <w:rPr>
          <w:i/>
          <w:sz w:val="26"/>
          <w:szCs w:val="26"/>
        </w:rPr>
      </w:pPr>
      <w:r w:rsidRPr="00D74C90">
        <w:rPr>
          <w:b/>
          <w:bCs/>
          <w:i/>
          <w:spacing w:val="-4"/>
          <w:sz w:val="26"/>
          <w:szCs w:val="26"/>
        </w:rPr>
        <w:t>Реализация принципа равенства в институте освобождения от уголовной ответственности по специальным нормам</w:t>
      </w:r>
    </w:p>
    <w:p w14:paraId="63BA4D44" w14:textId="77777777" w:rsidR="00D161AD" w:rsidRPr="00D74C90" w:rsidRDefault="00D161AD" w:rsidP="00D161AD">
      <w:pPr>
        <w:widowControl w:val="0"/>
        <w:tabs>
          <w:tab w:val="left" w:pos="1134"/>
        </w:tabs>
        <w:ind w:firstLine="680"/>
        <w:jc w:val="both"/>
        <w:rPr>
          <w:sz w:val="26"/>
          <w:szCs w:val="26"/>
        </w:rPr>
      </w:pPr>
      <w:proofErr w:type="spellStart"/>
      <w:r w:rsidRPr="00D74C90">
        <w:rPr>
          <w:b/>
          <w:sz w:val="26"/>
          <w:szCs w:val="26"/>
        </w:rPr>
        <w:t>Хатеневич</w:t>
      </w:r>
      <w:proofErr w:type="spellEnd"/>
      <w:r w:rsidRPr="00D74C90">
        <w:rPr>
          <w:b/>
          <w:sz w:val="26"/>
          <w:szCs w:val="26"/>
        </w:rPr>
        <w:t xml:space="preserve"> Татьяна Геннадьевна – </w:t>
      </w:r>
      <w:r w:rsidRPr="00D74C90">
        <w:rPr>
          <w:sz w:val="26"/>
          <w:szCs w:val="26"/>
        </w:rPr>
        <w:t>доцент кафедры специальных юридических дисциплин Гродненского филиала учреждения образования «БИП – университет права и социально-информационных технологий», кандидат юридических наук, доцент</w:t>
      </w:r>
    </w:p>
    <w:p w14:paraId="163B093C" w14:textId="77777777" w:rsidR="00D161AD" w:rsidRPr="00D74C90" w:rsidRDefault="00D161AD" w:rsidP="00D161AD">
      <w:pPr>
        <w:widowControl w:val="0"/>
        <w:tabs>
          <w:tab w:val="left" w:pos="1134"/>
        </w:tabs>
        <w:ind w:firstLine="680"/>
        <w:jc w:val="both"/>
        <w:rPr>
          <w:sz w:val="26"/>
          <w:szCs w:val="26"/>
        </w:rPr>
      </w:pPr>
    </w:p>
    <w:p w14:paraId="71DDF871" w14:textId="77777777" w:rsidR="00D161AD" w:rsidRPr="00D74C90" w:rsidRDefault="00D161AD" w:rsidP="00D161AD">
      <w:pPr>
        <w:pStyle w:val="affb"/>
        <w:widowControl w:val="0"/>
        <w:numPr>
          <w:ilvl w:val="0"/>
          <w:numId w:val="22"/>
        </w:numPr>
        <w:tabs>
          <w:tab w:val="left" w:pos="1134"/>
        </w:tabs>
        <w:ind w:left="0" w:firstLine="680"/>
        <w:jc w:val="both"/>
        <w:rPr>
          <w:i/>
          <w:sz w:val="26"/>
          <w:szCs w:val="26"/>
        </w:rPr>
      </w:pPr>
      <w:r w:rsidRPr="00D74C90">
        <w:rPr>
          <w:b/>
          <w:i/>
          <w:sz w:val="26"/>
          <w:szCs w:val="26"/>
        </w:rPr>
        <w:t>Система государственных органов Республики Беларусь на современном этапе</w:t>
      </w:r>
    </w:p>
    <w:p w14:paraId="6B910959" w14:textId="77777777" w:rsidR="00D161AD" w:rsidRPr="00D74C90" w:rsidRDefault="00D161AD" w:rsidP="00D161AD">
      <w:pPr>
        <w:widowControl w:val="0"/>
        <w:tabs>
          <w:tab w:val="left" w:pos="1134"/>
        </w:tabs>
        <w:ind w:firstLine="680"/>
        <w:jc w:val="both"/>
        <w:rPr>
          <w:sz w:val="26"/>
          <w:szCs w:val="26"/>
        </w:rPr>
      </w:pPr>
      <w:proofErr w:type="spellStart"/>
      <w:r w:rsidRPr="00D74C90">
        <w:rPr>
          <w:b/>
          <w:sz w:val="26"/>
          <w:szCs w:val="26"/>
        </w:rPr>
        <w:t>Цед</w:t>
      </w:r>
      <w:proofErr w:type="spellEnd"/>
      <w:r w:rsidRPr="00D74C90">
        <w:rPr>
          <w:b/>
          <w:sz w:val="26"/>
          <w:szCs w:val="26"/>
        </w:rPr>
        <w:t xml:space="preserve"> Владимир Николаевич – </w:t>
      </w:r>
      <w:r w:rsidRPr="00D74C90">
        <w:rPr>
          <w:sz w:val="26"/>
          <w:szCs w:val="26"/>
        </w:rPr>
        <w:t>доцент кафедры теории и истории права</w:t>
      </w:r>
      <w:r w:rsidRPr="00D74C90">
        <w:rPr>
          <w:b/>
          <w:sz w:val="26"/>
          <w:szCs w:val="26"/>
        </w:rPr>
        <w:t xml:space="preserve"> </w:t>
      </w:r>
      <w:r w:rsidRPr="00D74C90">
        <w:rPr>
          <w:sz w:val="26"/>
          <w:szCs w:val="26"/>
        </w:rPr>
        <w:t xml:space="preserve">Учреждения образования «БИП – Университет права и социально информационных технологий» Гродненского филиала </w:t>
      </w:r>
    </w:p>
    <w:p w14:paraId="306F7116" w14:textId="77777777" w:rsidR="00D161AD" w:rsidRPr="00D74C90" w:rsidRDefault="00D161AD" w:rsidP="00D161AD">
      <w:pPr>
        <w:pStyle w:val="affb"/>
        <w:widowControl w:val="0"/>
        <w:tabs>
          <w:tab w:val="left" w:pos="1134"/>
        </w:tabs>
        <w:ind w:left="0" w:firstLine="680"/>
        <w:jc w:val="both"/>
        <w:rPr>
          <w:i/>
          <w:iCs/>
          <w:sz w:val="26"/>
          <w:szCs w:val="26"/>
        </w:rPr>
      </w:pPr>
    </w:p>
    <w:p w14:paraId="34B9703B" w14:textId="77777777" w:rsidR="00D161AD" w:rsidRPr="00D74C90" w:rsidRDefault="00D161AD" w:rsidP="00D161AD">
      <w:pPr>
        <w:pStyle w:val="affb"/>
        <w:widowControl w:val="0"/>
        <w:tabs>
          <w:tab w:val="left" w:pos="1134"/>
        </w:tabs>
        <w:ind w:left="680"/>
        <w:jc w:val="both"/>
        <w:rPr>
          <w:i/>
          <w:iCs/>
          <w:sz w:val="26"/>
          <w:szCs w:val="26"/>
        </w:rPr>
      </w:pPr>
    </w:p>
    <w:p w14:paraId="4FC15903" w14:textId="77777777" w:rsidR="006341AF" w:rsidRPr="00D74C90" w:rsidRDefault="006341AF" w:rsidP="006341AF">
      <w:pPr>
        <w:widowControl w:val="0"/>
        <w:tabs>
          <w:tab w:val="left" w:pos="1134"/>
        </w:tabs>
        <w:ind w:firstLine="680"/>
        <w:jc w:val="both"/>
        <w:rPr>
          <w:sz w:val="26"/>
          <w:szCs w:val="26"/>
        </w:rPr>
      </w:pPr>
    </w:p>
    <w:p w14:paraId="0483D741" w14:textId="77777777" w:rsidR="00D0539A" w:rsidRPr="00D74C90" w:rsidRDefault="00D0539A">
      <w:pPr>
        <w:rPr>
          <w:b/>
          <w:sz w:val="28"/>
          <w:szCs w:val="28"/>
        </w:rPr>
      </w:pPr>
      <w:r w:rsidRPr="00D74C90">
        <w:rPr>
          <w:b/>
          <w:sz w:val="28"/>
          <w:szCs w:val="28"/>
        </w:rPr>
        <w:br w:type="page"/>
      </w:r>
    </w:p>
    <w:p w14:paraId="50E59E39" w14:textId="77777777" w:rsidR="00D0539A" w:rsidRPr="00D74C90" w:rsidRDefault="00D0539A" w:rsidP="00D0539A">
      <w:pPr>
        <w:widowControl w:val="0"/>
        <w:jc w:val="center"/>
        <w:rPr>
          <w:spacing w:val="-2"/>
          <w:sz w:val="26"/>
          <w:szCs w:val="26"/>
        </w:rPr>
      </w:pPr>
      <w:r w:rsidRPr="00D74C90">
        <w:rPr>
          <w:spacing w:val="-2"/>
          <w:sz w:val="26"/>
          <w:szCs w:val="26"/>
        </w:rPr>
        <w:lastRenderedPageBreak/>
        <w:t>Секция 3</w:t>
      </w:r>
    </w:p>
    <w:p w14:paraId="09359F7A" w14:textId="524F0F84" w:rsidR="00D0539A" w:rsidRPr="00D74C90" w:rsidRDefault="00196F3F" w:rsidP="00D0539A">
      <w:pPr>
        <w:widowControl w:val="0"/>
        <w:jc w:val="center"/>
        <w:rPr>
          <w:b/>
          <w:sz w:val="28"/>
          <w:szCs w:val="28"/>
        </w:rPr>
      </w:pPr>
      <w:r w:rsidRPr="00D74C90">
        <w:rPr>
          <w:b/>
          <w:sz w:val="28"/>
          <w:szCs w:val="28"/>
        </w:rPr>
        <w:t>СОЦИАЛЬНО-ГУМАНИТАРНЫЕ ЗНАНИЯ: ПРОБЛЕМЫ И ПЕРСПЕКТИВЫ</w:t>
      </w:r>
    </w:p>
    <w:p w14:paraId="63EAB0BA" w14:textId="77777777" w:rsidR="00196F3F" w:rsidRPr="00D74C90" w:rsidRDefault="00196F3F" w:rsidP="00D0539A">
      <w:pPr>
        <w:widowControl w:val="0"/>
        <w:jc w:val="center"/>
        <w:rPr>
          <w:b/>
          <w:spacing w:val="-2"/>
          <w:sz w:val="26"/>
          <w:szCs w:val="26"/>
        </w:rPr>
      </w:pPr>
    </w:p>
    <w:tbl>
      <w:tblPr>
        <w:tblW w:w="9659" w:type="dxa"/>
        <w:jc w:val="center"/>
        <w:tblLook w:val="01E0" w:firstRow="1" w:lastRow="1" w:firstColumn="1" w:lastColumn="1" w:noHBand="0" w:noVBand="0"/>
      </w:tblPr>
      <w:tblGrid>
        <w:gridCol w:w="2046"/>
        <w:gridCol w:w="7613"/>
      </w:tblGrid>
      <w:tr w:rsidR="00D74C90" w:rsidRPr="00D74C90" w14:paraId="1937B1F0" w14:textId="77777777" w:rsidTr="00020320">
        <w:trPr>
          <w:jc w:val="center"/>
        </w:trPr>
        <w:tc>
          <w:tcPr>
            <w:tcW w:w="2046" w:type="dxa"/>
          </w:tcPr>
          <w:p w14:paraId="167D406B" w14:textId="77777777" w:rsidR="00020320" w:rsidRPr="00D74C90" w:rsidRDefault="00020320" w:rsidP="008C2932">
            <w:pPr>
              <w:widowControl w:val="0"/>
              <w:jc w:val="both"/>
              <w:rPr>
                <w:b/>
                <w:i/>
                <w:spacing w:val="-2"/>
                <w:sz w:val="26"/>
                <w:szCs w:val="26"/>
              </w:rPr>
            </w:pPr>
            <w:r w:rsidRPr="00D74C90">
              <w:rPr>
                <w:b/>
                <w:i/>
                <w:spacing w:val="-2"/>
                <w:sz w:val="26"/>
                <w:szCs w:val="26"/>
              </w:rPr>
              <w:t>Председатель:</w:t>
            </w:r>
          </w:p>
        </w:tc>
        <w:tc>
          <w:tcPr>
            <w:tcW w:w="7613" w:type="dxa"/>
          </w:tcPr>
          <w:p w14:paraId="5E1CFD8B" w14:textId="77777777" w:rsidR="00020320" w:rsidRPr="00D74C90" w:rsidRDefault="00020320" w:rsidP="006341A4">
            <w:pPr>
              <w:tabs>
                <w:tab w:val="left" w:pos="0"/>
              </w:tabs>
              <w:jc w:val="both"/>
              <w:rPr>
                <w:b/>
                <w:sz w:val="26"/>
                <w:szCs w:val="26"/>
              </w:rPr>
            </w:pPr>
            <w:r w:rsidRPr="00D74C90">
              <w:rPr>
                <w:b/>
                <w:sz w:val="26"/>
                <w:szCs w:val="26"/>
              </w:rPr>
              <w:t xml:space="preserve">Комарова Ирина Константиновна – </w:t>
            </w:r>
            <w:r w:rsidRPr="00D74C90">
              <w:rPr>
                <w:sz w:val="26"/>
                <w:szCs w:val="26"/>
              </w:rPr>
              <w:t>заведующий кафедрой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 кандидат философских наук</w:t>
            </w:r>
          </w:p>
        </w:tc>
      </w:tr>
      <w:tr w:rsidR="00020320" w:rsidRPr="00D74C90" w14:paraId="6B651DE6" w14:textId="77777777" w:rsidTr="00020320">
        <w:trPr>
          <w:jc w:val="center"/>
        </w:trPr>
        <w:tc>
          <w:tcPr>
            <w:tcW w:w="2046" w:type="dxa"/>
            <w:shd w:val="clear" w:color="auto" w:fill="auto"/>
          </w:tcPr>
          <w:p w14:paraId="08B20202" w14:textId="77777777" w:rsidR="00020320" w:rsidRPr="00D74C90" w:rsidRDefault="00020320" w:rsidP="008C2932">
            <w:pPr>
              <w:widowControl w:val="0"/>
              <w:jc w:val="both"/>
              <w:rPr>
                <w:b/>
                <w:i/>
                <w:spacing w:val="-2"/>
                <w:sz w:val="26"/>
                <w:szCs w:val="26"/>
              </w:rPr>
            </w:pPr>
            <w:r w:rsidRPr="00D74C90">
              <w:rPr>
                <w:b/>
                <w:i/>
                <w:spacing w:val="-2"/>
                <w:sz w:val="26"/>
                <w:szCs w:val="26"/>
              </w:rPr>
              <w:t>Секретарь:</w:t>
            </w:r>
          </w:p>
        </w:tc>
        <w:tc>
          <w:tcPr>
            <w:tcW w:w="7613" w:type="dxa"/>
            <w:shd w:val="clear" w:color="auto" w:fill="auto"/>
          </w:tcPr>
          <w:p w14:paraId="6EDEA68E" w14:textId="77777777" w:rsidR="00F64042" w:rsidRPr="00D74C90" w:rsidRDefault="00F64042" w:rsidP="00F64042">
            <w:pPr>
              <w:widowControl w:val="0"/>
              <w:tabs>
                <w:tab w:val="left" w:pos="1134"/>
              </w:tabs>
              <w:jc w:val="both"/>
              <w:rPr>
                <w:sz w:val="26"/>
                <w:szCs w:val="26"/>
              </w:rPr>
            </w:pPr>
            <w:r w:rsidRPr="00D74C90">
              <w:rPr>
                <w:b/>
                <w:sz w:val="26"/>
                <w:szCs w:val="26"/>
              </w:rPr>
              <w:t>Лидергос Наталья Валерьевна</w:t>
            </w:r>
            <w:r w:rsidRPr="00D74C90">
              <w:rPr>
                <w:sz w:val="26"/>
                <w:szCs w:val="26"/>
              </w:rPr>
              <w:t xml:space="preserve"> – доцент кафедры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 кандидат филологических наук, доцент</w:t>
            </w:r>
          </w:p>
          <w:p w14:paraId="19339844" w14:textId="77777777" w:rsidR="00020320" w:rsidRPr="00D74C90" w:rsidRDefault="00020320" w:rsidP="00F64042">
            <w:pPr>
              <w:widowControl w:val="0"/>
              <w:tabs>
                <w:tab w:val="left" w:pos="0"/>
                <w:tab w:val="left" w:pos="1134"/>
              </w:tabs>
              <w:jc w:val="both"/>
              <w:rPr>
                <w:b/>
                <w:sz w:val="26"/>
                <w:szCs w:val="26"/>
              </w:rPr>
            </w:pPr>
          </w:p>
        </w:tc>
      </w:tr>
    </w:tbl>
    <w:p w14:paraId="70041E48" w14:textId="77777777" w:rsidR="00C213C7" w:rsidRPr="00D74C90" w:rsidRDefault="00C213C7" w:rsidP="00C213C7">
      <w:pPr>
        <w:pStyle w:val="af3"/>
        <w:widowControl w:val="0"/>
        <w:tabs>
          <w:tab w:val="left" w:pos="1134"/>
        </w:tabs>
        <w:spacing w:before="0" w:beforeAutospacing="0" w:after="0" w:afterAutospacing="0"/>
        <w:ind w:firstLine="680"/>
        <w:jc w:val="both"/>
        <w:textAlignment w:val="top"/>
        <w:rPr>
          <w:rFonts w:ascii="Times New Roman" w:hAnsi="Times New Roman"/>
          <w:b/>
          <w:bCs/>
          <w:i/>
          <w:iCs/>
          <w:color w:val="auto"/>
          <w:sz w:val="26"/>
          <w:szCs w:val="26"/>
        </w:rPr>
      </w:pPr>
    </w:p>
    <w:p w14:paraId="690A9070" w14:textId="77777777" w:rsidR="00C213C7" w:rsidRPr="00D74C90" w:rsidRDefault="00C213C7" w:rsidP="00C213C7">
      <w:pPr>
        <w:pStyle w:val="affb"/>
        <w:widowControl w:val="0"/>
        <w:numPr>
          <w:ilvl w:val="3"/>
          <w:numId w:val="21"/>
        </w:numPr>
        <w:tabs>
          <w:tab w:val="left" w:pos="1134"/>
        </w:tabs>
        <w:ind w:left="0" w:firstLine="680"/>
        <w:jc w:val="both"/>
        <w:rPr>
          <w:b/>
          <w:sz w:val="26"/>
          <w:szCs w:val="26"/>
        </w:rPr>
      </w:pPr>
      <w:proofErr w:type="spellStart"/>
      <w:r w:rsidRPr="00D74C90">
        <w:rPr>
          <w:b/>
          <w:sz w:val="26"/>
          <w:szCs w:val="26"/>
        </w:rPr>
        <w:t>Гуманизация</w:t>
      </w:r>
      <w:proofErr w:type="spellEnd"/>
      <w:r w:rsidRPr="00D74C90">
        <w:rPr>
          <w:b/>
          <w:sz w:val="26"/>
          <w:szCs w:val="26"/>
        </w:rPr>
        <w:t xml:space="preserve"> культурно-образовательной среды</w:t>
      </w:r>
    </w:p>
    <w:p w14:paraId="55540243" w14:textId="77777777" w:rsidR="00C213C7" w:rsidRPr="00D74C90" w:rsidRDefault="00C213C7" w:rsidP="00C213C7">
      <w:pPr>
        <w:pStyle w:val="af3"/>
        <w:widowControl w:val="0"/>
        <w:tabs>
          <w:tab w:val="left" w:pos="1134"/>
        </w:tabs>
        <w:spacing w:before="0" w:beforeAutospacing="0" w:after="0" w:afterAutospacing="0"/>
        <w:ind w:firstLine="680"/>
        <w:jc w:val="both"/>
        <w:rPr>
          <w:rFonts w:ascii="Times New Roman" w:hAnsi="Times New Roman"/>
          <w:bCs/>
          <w:color w:val="auto"/>
          <w:kern w:val="36"/>
          <w:sz w:val="26"/>
          <w:szCs w:val="26"/>
        </w:rPr>
      </w:pPr>
      <w:proofErr w:type="spellStart"/>
      <w:r w:rsidRPr="00D74C90">
        <w:rPr>
          <w:rFonts w:ascii="Times New Roman" w:hAnsi="Times New Roman"/>
          <w:b/>
          <w:color w:val="auto"/>
          <w:sz w:val="26"/>
          <w:szCs w:val="26"/>
        </w:rPr>
        <w:t>Жукоцкая</w:t>
      </w:r>
      <w:proofErr w:type="spellEnd"/>
      <w:r w:rsidRPr="00D74C90">
        <w:rPr>
          <w:rFonts w:ascii="Times New Roman" w:hAnsi="Times New Roman"/>
          <w:color w:val="auto"/>
          <w:sz w:val="26"/>
          <w:szCs w:val="26"/>
        </w:rPr>
        <w:t xml:space="preserve">  </w:t>
      </w:r>
      <w:r w:rsidRPr="00D74C90">
        <w:rPr>
          <w:rFonts w:ascii="Times New Roman" w:hAnsi="Times New Roman"/>
          <w:b/>
          <w:color w:val="auto"/>
          <w:sz w:val="26"/>
          <w:szCs w:val="26"/>
        </w:rPr>
        <w:t>Зинаида Романовна</w:t>
      </w:r>
      <w:r w:rsidRPr="00D74C90">
        <w:rPr>
          <w:rFonts w:ascii="Times New Roman" w:hAnsi="Times New Roman"/>
          <w:color w:val="auto"/>
          <w:sz w:val="26"/>
          <w:szCs w:val="26"/>
        </w:rPr>
        <w:t xml:space="preserve"> − профессор кафедры  общей теории права и гуманитарных дисциплин </w:t>
      </w:r>
      <w:r w:rsidRPr="00D74C90">
        <w:rPr>
          <w:rStyle w:val="26"/>
          <w:rFonts w:ascii="Times New Roman" w:hAnsi="Times New Roman"/>
          <w:color w:val="auto"/>
          <w:sz w:val="26"/>
          <w:szCs w:val="26"/>
        </w:rPr>
        <w:t xml:space="preserve">Учреждения образования </w:t>
      </w:r>
      <w:r w:rsidRPr="00D74C90">
        <w:rPr>
          <w:rFonts w:ascii="Times New Roman" w:hAnsi="Times New Roman"/>
          <w:color w:val="auto"/>
          <w:sz w:val="26"/>
          <w:szCs w:val="26"/>
        </w:rPr>
        <w:t>«</w:t>
      </w:r>
      <w:r w:rsidRPr="00D74C90">
        <w:rPr>
          <w:rFonts w:ascii="Times New Roman" w:hAnsi="Times New Roman"/>
          <w:bCs/>
          <w:color w:val="auto"/>
          <w:kern w:val="36"/>
          <w:sz w:val="26"/>
          <w:szCs w:val="26"/>
        </w:rPr>
        <w:t>БИП – Университет права и социально-информационных технологий» Могилев</w:t>
      </w:r>
      <w:proofErr w:type="gramStart"/>
      <w:r w:rsidRPr="00D74C90">
        <w:rPr>
          <w:rFonts w:ascii="Times New Roman" w:hAnsi="Times New Roman"/>
          <w:bCs/>
          <w:color w:val="auto"/>
          <w:kern w:val="36"/>
          <w:sz w:val="26"/>
          <w:szCs w:val="26"/>
          <w:lang w:val="en-US"/>
        </w:rPr>
        <w:t>c</w:t>
      </w:r>
      <w:proofErr w:type="gramEnd"/>
      <w:r w:rsidRPr="00D74C90">
        <w:rPr>
          <w:rFonts w:ascii="Times New Roman" w:hAnsi="Times New Roman"/>
          <w:bCs/>
          <w:color w:val="auto"/>
          <w:kern w:val="36"/>
          <w:sz w:val="26"/>
          <w:szCs w:val="26"/>
        </w:rPr>
        <w:t xml:space="preserve">кого  филиала, доктор культурологии, профессор  </w:t>
      </w:r>
    </w:p>
    <w:p w14:paraId="12E79B8F" w14:textId="77777777" w:rsidR="00C213C7" w:rsidRPr="00D74C90" w:rsidRDefault="00C213C7" w:rsidP="00C213C7">
      <w:pPr>
        <w:pStyle w:val="af3"/>
        <w:widowControl w:val="0"/>
        <w:tabs>
          <w:tab w:val="left" w:pos="1134"/>
        </w:tabs>
        <w:spacing w:before="0" w:beforeAutospacing="0" w:after="0" w:afterAutospacing="0"/>
        <w:ind w:firstLine="680"/>
        <w:jc w:val="both"/>
        <w:rPr>
          <w:rFonts w:ascii="Times New Roman" w:hAnsi="Times New Roman"/>
          <w:b/>
          <w:color w:val="auto"/>
          <w:sz w:val="26"/>
          <w:szCs w:val="26"/>
        </w:rPr>
      </w:pPr>
      <w:proofErr w:type="spellStart"/>
      <w:r w:rsidRPr="00D74C90">
        <w:rPr>
          <w:rFonts w:ascii="Times New Roman" w:hAnsi="Times New Roman"/>
          <w:b/>
          <w:color w:val="auto"/>
          <w:sz w:val="26"/>
          <w:szCs w:val="26"/>
        </w:rPr>
        <w:t>Кнотько</w:t>
      </w:r>
      <w:proofErr w:type="spellEnd"/>
      <w:r w:rsidRPr="00D74C90">
        <w:rPr>
          <w:rFonts w:ascii="Times New Roman" w:hAnsi="Times New Roman"/>
          <w:b/>
          <w:color w:val="auto"/>
          <w:sz w:val="26"/>
          <w:szCs w:val="26"/>
        </w:rPr>
        <w:t xml:space="preserve"> Валентина Евгеньевна – </w:t>
      </w:r>
      <w:r w:rsidRPr="00D74C90">
        <w:rPr>
          <w:rFonts w:ascii="Times New Roman" w:hAnsi="Times New Roman"/>
          <w:color w:val="auto"/>
          <w:sz w:val="26"/>
          <w:szCs w:val="26"/>
        </w:rPr>
        <w:t>старший преподаватель</w:t>
      </w:r>
      <w:r w:rsidRPr="00D74C90">
        <w:rPr>
          <w:rFonts w:ascii="Times New Roman" w:hAnsi="Times New Roman"/>
          <w:b/>
          <w:color w:val="auto"/>
          <w:sz w:val="26"/>
          <w:szCs w:val="26"/>
        </w:rPr>
        <w:t xml:space="preserve"> </w:t>
      </w:r>
      <w:r w:rsidRPr="00D74C90">
        <w:rPr>
          <w:rFonts w:ascii="Times New Roman" w:hAnsi="Times New Roman"/>
          <w:color w:val="auto"/>
          <w:sz w:val="26"/>
          <w:szCs w:val="26"/>
        </w:rPr>
        <w:t xml:space="preserve">кафедры общей теории права и гуманитарных дисциплин </w:t>
      </w:r>
      <w:r w:rsidRPr="00D74C90">
        <w:rPr>
          <w:rStyle w:val="26"/>
          <w:rFonts w:ascii="Times New Roman" w:hAnsi="Times New Roman"/>
          <w:color w:val="auto"/>
          <w:sz w:val="26"/>
          <w:szCs w:val="26"/>
        </w:rPr>
        <w:t xml:space="preserve">Учреждения образования </w:t>
      </w:r>
      <w:r w:rsidRPr="00D74C90">
        <w:rPr>
          <w:rFonts w:ascii="Times New Roman" w:hAnsi="Times New Roman"/>
          <w:color w:val="auto"/>
          <w:sz w:val="26"/>
          <w:szCs w:val="26"/>
        </w:rPr>
        <w:t>«</w:t>
      </w:r>
      <w:r w:rsidRPr="00D74C90">
        <w:rPr>
          <w:rFonts w:ascii="Times New Roman" w:hAnsi="Times New Roman"/>
          <w:bCs/>
          <w:color w:val="auto"/>
          <w:kern w:val="36"/>
          <w:sz w:val="26"/>
          <w:szCs w:val="26"/>
        </w:rPr>
        <w:t>БИП – Университет права и социально-информационных технологий» Могилев</w:t>
      </w:r>
      <w:proofErr w:type="gramStart"/>
      <w:r w:rsidRPr="00D74C90">
        <w:rPr>
          <w:rFonts w:ascii="Times New Roman" w:hAnsi="Times New Roman"/>
          <w:bCs/>
          <w:color w:val="auto"/>
          <w:kern w:val="36"/>
          <w:sz w:val="26"/>
          <w:szCs w:val="26"/>
          <w:lang w:val="en-US"/>
        </w:rPr>
        <w:t>c</w:t>
      </w:r>
      <w:proofErr w:type="gramEnd"/>
      <w:r w:rsidRPr="00D74C90">
        <w:rPr>
          <w:rFonts w:ascii="Times New Roman" w:hAnsi="Times New Roman"/>
          <w:bCs/>
          <w:color w:val="auto"/>
          <w:kern w:val="36"/>
          <w:sz w:val="26"/>
          <w:szCs w:val="26"/>
        </w:rPr>
        <w:t>кого  филиала</w:t>
      </w:r>
    </w:p>
    <w:p w14:paraId="04D38257" w14:textId="77777777" w:rsidR="00C213C7" w:rsidRPr="00D74C90" w:rsidRDefault="00C213C7" w:rsidP="00C213C7">
      <w:pPr>
        <w:pStyle w:val="1f0"/>
        <w:widowControl w:val="0"/>
        <w:tabs>
          <w:tab w:val="left" w:pos="1134"/>
        </w:tabs>
        <w:spacing w:line="240" w:lineRule="auto"/>
        <w:ind w:firstLine="680"/>
        <w:rPr>
          <w:rStyle w:val="a9"/>
          <w:rFonts w:ascii="Times New Roman" w:hAnsi="Times New Roman" w:cs="Times New Roman"/>
          <w:color w:val="auto"/>
          <w:sz w:val="26"/>
          <w:szCs w:val="26"/>
        </w:rPr>
      </w:pPr>
    </w:p>
    <w:p w14:paraId="413C07DE" w14:textId="77777777" w:rsidR="00C213C7" w:rsidRPr="00D74C90" w:rsidRDefault="00C213C7" w:rsidP="00C213C7">
      <w:pPr>
        <w:pStyle w:val="affb"/>
        <w:widowControl w:val="0"/>
        <w:numPr>
          <w:ilvl w:val="0"/>
          <w:numId w:val="21"/>
        </w:numPr>
        <w:tabs>
          <w:tab w:val="left" w:pos="1134"/>
        </w:tabs>
        <w:ind w:left="0" w:firstLine="680"/>
        <w:jc w:val="both"/>
        <w:rPr>
          <w:b/>
          <w:i/>
          <w:sz w:val="26"/>
          <w:szCs w:val="26"/>
        </w:rPr>
      </w:pPr>
      <w:proofErr w:type="spellStart"/>
      <w:r w:rsidRPr="00D74C90">
        <w:rPr>
          <w:b/>
          <w:i/>
          <w:sz w:val="26"/>
          <w:szCs w:val="26"/>
        </w:rPr>
        <w:t>Матыў</w:t>
      </w:r>
      <w:proofErr w:type="spellEnd"/>
      <w:r w:rsidRPr="00D74C90">
        <w:rPr>
          <w:b/>
          <w:i/>
          <w:sz w:val="26"/>
          <w:szCs w:val="26"/>
        </w:rPr>
        <w:t xml:space="preserve"> </w:t>
      </w:r>
      <w:proofErr w:type="spellStart"/>
      <w:r w:rsidRPr="00D74C90">
        <w:rPr>
          <w:b/>
          <w:i/>
          <w:sz w:val="26"/>
          <w:szCs w:val="26"/>
        </w:rPr>
        <w:t>блізняцтва</w:t>
      </w:r>
      <w:proofErr w:type="spellEnd"/>
      <w:r w:rsidRPr="00D74C90">
        <w:rPr>
          <w:b/>
          <w:i/>
          <w:sz w:val="26"/>
          <w:szCs w:val="26"/>
        </w:rPr>
        <w:t xml:space="preserve"> ў </w:t>
      </w:r>
      <w:proofErr w:type="spellStart"/>
      <w:r w:rsidRPr="00D74C90">
        <w:rPr>
          <w:b/>
          <w:i/>
          <w:sz w:val="26"/>
          <w:szCs w:val="26"/>
        </w:rPr>
        <w:t>рамане</w:t>
      </w:r>
      <w:proofErr w:type="spellEnd"/>
      <w:r w:rsidRPr="00D74C90">
        <w:rPr>
          <w:b/>
          <w:i/>
          <w:sz w:val="26"/>
          <w:szCs w:val="26"/>
        </w:rPr>
        <w:t xml:space="preserve"> </w:t>
      </w:r>
      <w:r w:rsidRPr="00D74C90">
        <w:rPr>
          <w:b/>
          <w:i/>
          <w:sz w:val="26"/>
          <w:szCs w:val="26"/>
          <w:lang w:val="be-BY"/>
        </w:rPr>
        <w:t>В</w:t>
      </w:r>
      <w:r w:rsidRPr="00D74C90">
        <w:rPr>
          <w:b/>
          <w:i/>
          <w:sz w:val="26"/>
          <w:szCs w:val="26"/>
        </w:rPr>
        <w:t xml:space="preserve">. </w:t>
      </w:r>
      <w:proofErr w:type="spellStart"/>
      <w:r w:rsidRPr="00D74C90">
        <w:rPr>
          <w:b/>
          <w:i/>
          <w:sz w:val="26"/>
          <w:szCs w:val="26"/>
        </w:rPr>
        <w:t>Іпатавай</w:t>
      </w:r>
      <w:proofErr w:type="spellEnd"/>
      <w:r w:rsidRPr="00D74C90">
        <w:rPr>
          <w:b/>
          <w:i/>
          <w:sz w:val="26"/>
          <w:szCs w:val="26"/>
        </w:rPr>
        <w:t xml:space="preserve"> «</w:t>
      </w:r>
      <w:r w:rsidRPr="00D74C90">
        <w:rPr>
          <w:b/>
          <w:i/>
          <w:sz w:val="26"/>
          <w:szCs w:val="26"/>
          <w:lang w:val="be-BY"/>
        </w:rPr>
        <w:t>З</w:t>
      </w:r>
      <w:proofErr w:type="spellStart"/>
      <w:r w:rsidRPr="00D74C90">
        <w:rPr>
          <w:b/>
          <w:i/>
          <w:sz w:val="26"/>
          <w:szCs w:val="26"/>
        </w:rPr>
        <w:t>алатая</w:t>
      </w:r>
      <w:proofErr w:type="spellEnd"/>
      <w:r w:rsidRPr="00D74C90">
        <w:rPr>
          <w:b/>
          <w:i/>
          <w:sz w:val="26"/>
          <w:szCs w:val="26"/>
        </w:rPr>
        <w:t xml:space="preserve"> </w:t>
      </w:r>
      <w:proofErr w:type="spellStart"/>
      <w:r w:rsidRPr="00D74C90">
        <w:rPr>
          <w:b/>
          <w:i/>
          <w:sz w:val="26"/>
          <w:szCs w:val="26"/>
        </w:rPr>
        <w:t>жрыца</w:t>
      </w:r>
      <w:proofErr w:type="spellEnd"/>
      <w:r w:rsidRPr="00D74C90">
        <w:rPr>
          <w:b/>
          <w:i/>
          <w:sz w:val="26"/>
          <w:szCs w:val="26"/>
        </w:rPr>
        <w:t xml:space="preserve"> </w:t>
      </w:r>
      <w:r w:rsidRPr="00D74C90">
        <w:rPr>
          <w:b/>
          <w:i/>
          <w:sz w:val="26"/>
          <w:szCs w:val="26"/>
          <w:lang w:val="be-BY"/>
        </w:rPr>
        <w:t>А</w:t>
      </w:r>
      <w:proofErr w:type="spellStart"/>
      <w:r w:rsidRPr="00D74C90">
        <w:rPr>
          <w:b/>
          <w:i/>
          <w:sz w:val="26"/>
          <w:szCs w:val="26"/>
        </w:rPr>
        <w:t>шві</w:t>
      </w:r>
      <w:proofErr w:type="gramStart"/>
      <w:r w:rsidRPr="00D74C90">
        <w:rPr>
          <w:b/>
          <w:i/>
          <w:sz w:val="26"/>
          <w:szCs w:val="26"/>
        </w:rPr>
        <w:t>на</w:t>
      </w:r>
      <w:proofErr w:type="gramEnd"/>
      <w:r w:rsidRPr="00D74C90">
        <w:rPr>
          <w:b/>
          <w:i/>
          <w:sz w:val="26"/>
          <w:szCs w:val="26"/>
        </w:rPr>
        <w:t>ў</w:t>
      </w:r>
      <w:proofErr w:type="spellEnd"/>
      <w:r w:rsidRPr="00D74C90">
        <w:rPr>
          <w:b/>
          <w:i/>
          <w:sz w:val="26"/>
          <w:szCs w:val="26"/>
        </w:rPr>
        <w:t xml:space="preserve">» </w:t>
      </w:r>
    </w:p>
    <w:p w14:paraId="37069555" w14:textId="77777777" w:rsidR="00C213C7" w:rsidRPr="00D74C90" w:rsidRDefault="00C213C7" w:rsidP="00C213C7">
      <w:pPr>
        <w:widowControl w:val="0"/>
        <w:ind w:firstLine="680"/>
        <w:jc w:val="both"/>
        <w:rPr>
          <w:sz w:val="26"/>
          <w:szCs w:val="26"/>
        </w:rPr>
      </w:pPr>
      <w:r w:rsidRPr="00D74C90">
        <w:rPr>
          <w:b/>
          <w:sz w:val="26"/>
          <w:szCs w:val="26"/>
          <w:lang w:val="be-BY"/>
        </w:rPr>
        <w:t xml:space="preserve">Каменюкова Ольга Олеговна </w:t>
      </w:r>
      <w:r w:rsidRPr="00D74C90">
        <w:rPr>
          <w:b/>
          <w:sz w:val="26"/>
          <w:szCs w:val="26"/>
        </w:rPr>
        <w:t xml:space="preserve">– </w:t>
      </w:r>
      <w:r w:rsidRPr="00D74C90">
        <w:rPr>
          <w:sz w:val="26"/>
          <w:szCs w:val="26"/>
          <w:lang w:val="be-BY"/>
        </w:rPr>
        <w:t xml:space="preserve">аспирант ГНУ </w:t>
      </w:r>
      <w:r w:rsidRPr="00D74C90">
        <w:rPr>
          <w:sz w:val="26"/>
          <w:szCs w:val="26"/>
        </w:rPr>
        <w:t>«</w:t>
      </w:r>
      <w:r w:rsidRPr="00D74C90">
        <w:rPr>
          <w:sz w:val="26"/>
          <w:szCs w:val="26"/>
          <w:lang w:val="be-BY"/>
        </w:rPr>
        <w:t>Центр исследований белорусской культуры, языка и литературы Национальной академии наук Беларуси</w:t>
      </w:r>
      <w:r w:rsidRPr="00D74C90">
        <w:rPr>
          <w:sz w:val="26"/>
          <w:szCs w:val="26"/>
        </w:rPr>
        <w:t>»</w:t>
      </w:r>
      <w:r w:rsidRPr="00D74C90">
        <w:rPr>
          <w:sz w:val="26"/>
          <w:szCs w:val="26"/>
          <w:lang w:val="be-BY"/>
        </w:rPr>
        <w:t>, магистр филологических наук</w:t>
      </w:r>
    </w:p>
    <w:p w14:paraId="0F833BC5" w14:textId="77777777" w:rsidR="00C213C7" w:rsidRPr="00D74C90" w:rsidRDefault="00C213C7" w:rsidP="00C213C7">
      <w:pPr>
        <w:widowControl w:val="0"/>
        <w:ind w:firstLine="680"/>
        <w:jc w:val="both"/>
        <w:rPr>
          <w:iCs/>
          <w:sz w:val="26"/>
          <w:szCs w:val="26"/>
        </w:rPr>
      </w:pPr>
      <w:r w:rsidRPr="00D74C90">
        <w:rPr>
          <w:sz w:val="26"/>
          <w:szCs w:val="26"/>
        </w:rPr>
        <w:t xml:space="preserve">Научный руководитель: </w:t>
      </w:r>
      <w:proofErr w:type="spellStart"/>
      <w:r w:rsidRPr="00D74C90">
        <w:rPr>
          <w:sz w:val="26"/>
          <w:szCs w:val="26"/>
        </w:rPr>
        <w:t>Кислицына</w:t>
      </w:r>
      <w:proofErr w:type="spellEnd"/>
      <w:r w:rsidRPr="00D74C90">
        <w:rPr>
          <w:sz w:val="26"/>
          <w:szCs w:val="26"/>
        </w:rPr>
        <w:t xml:space="preserve"> Анна Николаевна, доктор филологических наук</w:t>
      </w:r>
    </w:p>
    <w:p w14:paraId="531D438C" w14:textId="77777777" w:rsidR="00C213C7" w:rsidRPr="00D74C90" w:rsidRDefault="00C213C7" w:rsidP="00C213C7">
      <w:pPr>
        <w:pStyle w:val="1f0"/>
        <w:widowControl w:val="0"/>
        <w:tabs>
          <w:tab w:val="left" w:pos="1134"/>
        </w:tabs>
        <w:spacing w:line="240" w:lineRule="auto"/>
        <w:ind w:firstLine="680"/>
        <w:rPr>
          <w:rStyle w:val="a9"/>
          <w:rFonts w:ascii="Times New Roman" w:hAnsi="Times New Roman" w:cs="Times New Roman"/>
          <w:color w:val="auto"/>
          <w:sz w:val="26"/>
          <w:szCs w:val="26"/>
        </w:rPr>
      </w:pPr>
    </w:p>
    <w:p w14:paraId="24B533CB" w14:textId="77777777" w:rsidR="00C213C7" w:rsidRPr="00D74C90" w:rsidRDefault="00C213C7" w:rsidP="00C213C7">
      <w:pPr>
        <w:pStyle w:val="affb"/>
        <w:widowControl w:val="0"/>
        <w:numPr>
          <w:ilvl w:val="0"/>
          <w:numId w:val="21"/>
        </w:numPr>
        <w:tabs>
          <w:tab w:val="left" w:pos="1134"/>
        </w:tabs>
        <w:ind w:left="0" w:firstLine="680"/>
        <w:jc w:val="both"/>
        <w:rPr>
          <w:b/>
          <w:i/>
          <w:iCs/>
          <w:sz w:val="26"/>
          <w:szCs w:val="26"/>
        </w:rPr>
      </w:pPr>
      <w:r w:rsidRPr="00D74C90">
        <w:rPr>
          <w:b/>
          <w:i/>
          <w:iCs/>
          <w:sz w:val="26"/>
          <w:szCs w:val="26"/>
        </w:rPr>
        <w:t>Особенности политической культуры и социализации в Беларуси</w:t>
      </w:r>
    </w:p>
    <w:p w14:paraId="5690B5BB" w14:textId="77777777" w:rsidR="00C213C7" w:rsidRPr="00D74C90" w:rsidRDefault="00C213C7" w:rsidP="00C213C7">
      <w:pPr>
        <w:pStyle w:val="1f0"/>
        <w:widowControl w:val="0"/>
        <w:tabs>
          <w:tab w:val="left" w:pos="1134"/>
        </w:tabs>
        <w:spacing w:line="240" w:lineRule="auto"/>
        <w:ind w:firstLine="680"/>
        <w:rPr>
          <w:b w:val="0"/>
          <w:sz w:val="26"/>
          <w:szCs w:val="26"/>
        </w:rPr>
      </w:pPr>
      <w:r w:rsidRPr="00D74C90">
        <w:rPr>
          <w:sz w:val="26"/>
          <w:szCs w:val="26"/>
        </w:rPr>
        <w:t xml:space="preserve">Комарова Ирина Константиновна </w:t>
      </w:r>
      <w:r w:rsidRPr="00D74C90">
        <w:rPr>
          <w:rStyle w:val="26"/>
          <w:sz w:val="26"/>
          <w:szCs w:val="26"/>
        </w:rPr>
        <w:t xml:space="preserve">– </w:t>
      </w:r>
      <w:r w:rsidRPr="00D74C90">
        <w:rPr>
          <w:rStyle w:val="26"/>
          <w:b w:val="0"/>
          <w:sz w:val="26"/>
          <w:szCs w:val="26"/>
        </w:rPr>
        <w:t>заведующий кафедрой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w:t>
      </w:r>
      <w:bookmarkStart w:id="0" w:name="_Hlk96640720"/>
      <w:r w:rsidRPr="00D74C90">
        <w:rPr>
          <w:rStyle w:val="26"/>
          <w:b w:val="0"/>
          <w:sz w:val="26"/>
          <w:szCs w:val="26"/>
        </w:rPr>
        <w:t>а</w:t>
      </w:r>
      <w:r w:rsidRPr="00D74C90">
        <w:rPr>
          <w:b w:val="0"/>
          <w:sz w:val="26"/>
          <w:szCs w:val="26"/>
        </w:rPr>
        <w:t xml:space="preserve">, </w:t>
      </w:r>
      <w:r w:rsidRPr="00D74C90">
        <w:rPr>
          <w:rStyle w:val="26"/>
          <w:b w:val="0"/>
          <w:sz w:val="26"/>
          <w:szCs w:val="26"/>
        </w:rPr>
        <w:t>к.ф.</w:t>
      </w:r>
      <w:proofErr w:type="gramStart"/>
      <w:r w:rsidRPr="00D74C90">
        <w:rPr>
          <w:rStyle w:val="26"/>
          <w:b w:val="0"/>
          <w:sz w:val="26"/>
          <w:szCs w:val="26"/>
        </w:rPr>
        <w:t>н</w:t>
      </w:r>
      <w:proofErr w:type="gramEnd"/>
      <w:r w:rsidRPr="00D74C90">
        <w:rPr>
          <w:rStyle w:val="26"/>
          <w:b w:val="0"/>
          <w:sz w:val="26"/>
          <w:szCs w:val="26"/>
        </w:rPr>
        <w:t>.</w:t>
      </w:r>
    </w:p>
    <w:bookmarkEnd w:id="0"/>
    <w:p w14:paraId="7465F3C8" w14:textId="77777777" w:rsidR="00C213C7" w:rsidRPr="00D74C90" w:rsidRDefault="00C213C7" w:rsidP="00C213C7">
      <w:pPr>
        <w:pStyle w:val="1f0"/>
        <w:widowControl w:val="0"/>
        <w:tabs>
          <w:tab w:val="left" w:pos="1134"/>
        </w:tabs>
        <w:spacing w:line="240" w:lineRule="auto"/>
        <w:ind w:firstLine="680"/>
        <w:rPr>
          <w:sz w:val="26"/>
          <w:szCs w:val="26"/>
        </w:rPr>
      </w:pPr>
    </w:p>
    <w:p w14:paraId="06463A2B" w14:textId="77777777" w:rsidR="00C213C7" w:rsidRPr="00D74C90" w:rsidRDefault="00C213C7" w:rsidP="00C213C7">
      <w:pPr>
        <w:pStyle w:val="affb"/>
        <w:widowControl w:val="0"/>
        <w:numPr>
          <w:ilvl w:val="0"/>
          <w:numId w:val="21"/>
        </w:numPr>
        <w:tabs>
          <w:tab w:val="left" w:pos="1134"/>
        </w:tabs>
        <w:ind w:left="0" w:firstLine="680"/>
        <w:jc w:val="both"/>
        <w:rPr>
          <w:b/>
          <w:i/>
          <w:sz w:val="26"/>
          <w:szCs w:val="26"/>
        </w:rPr>
      </w:pPr>
      <w:r w:rsidRPr="00D74C90">
        <w:rPr>
          <w:b/>
          <w:i/>
          <w:sz w:val="26"/>
          <w:szCs w:val="26"/>
        </w:rPr>
        <w:t xml:space="preserve">«Сюжетно-композиционное своеобразие романа Фредерика </w:t>
      </w:r>
      <w:proofErr w:type="spellStart"/>
      <w:r w:rsidRPr="00D74C90">
        <w:rPr>
          <w:b/>
          <w:i/>
          <w:sz w:val="26"/>
          <w:szCs w:val="26"/>
        </w:rPr>
        <w:t>Бегбедера</w:t>
      </w:r>
      <w:proofErr w:type="spellEnd"/>
      <w:r w:rsidRPr="00D74C90">
        <w:rPr>
          <w:b/>
          <w:i/>
          <w:sz w:val="26"/>
          <w:szCs w:val="26"/>
        </w:rPr>
        <w:t xml:space="preserve"> «Любовь живёт три года»</w:t>
      </w:r>
    </w:p>
    <w:p w14:paraId="4F32367F" w14:textId="2622014C" w:rsidR="00C213C7" w:rsidRPr="00D74C90" w:rsidRDefault="00C213C7" w:rsidP="00C213C7">
      <w:pPr>
        <w:widowControl w:val="0"/>
        <w:tabs>
          <w:tab w:val="left" w:pos="1134"/>
        </w:tabs>
        <w:ind w:firstLine="680"/>
        <w:jc w:val="both"/>
        <w:rPr>
          <w:sz w:val="26"/>
          <w:szCs w:val="26"/>
        </w:rPr>
      </w:pPr>
      <w:r w:rsidRPr="00D74C90">
        <w:rPr>
          <w:b/>
          <w:sz w:val="26"/>
          <w:szCs w:val="26"/>
        </w:rPr>
        <w:t>Лидергос Н</w:t>
      </w:r>
      <w:r w:rsidR="006A3AF9">
        <w:rPr>
          <w:b/>
          <w:sz w:val="26"/>
          <w:szCs w:val="26"/>
        </w:rPr>
        <w:t>аталья Валерьевна</w:t>
      </w:r>
      <w:bookmarkStart w:id="1" w:name="_GoBack"/>
      <w:bookmarkEnd w:id="1"/>
      <w:r w:rsidRPr="00D74C90">
        <w:rPr>
          <w:b/>
          <w:sz w:val="26"/>
          <w:szCs w:val="26"/>
        </w:rPr>
        <w:t xml:space="preserve"> − </w:t>
      </w:r>
      <w:r w:rsidRPr="00D74C90">
        <w:rPr>
          <w:sz w:val="26"/>
          <w:szCs w:val="26"/>
        </w:rPr>
        <w:t>доцент кафедры социально-гуманитарных и лингвистических дисциплин Учреждения образования «БИП – Университет права и социальн</w:t>
      </w:r>
      <w:proofErr w:type="gramStart"/>
      <w:r w:rsidRPr="00D74C90">
        <w:rPr>
          <w:sz w:val="26"/>
          <w:szCs w:val="26"/>
        </w:rPr>
        <w:t>о-</w:t>
      </w:r>
      <w:proofErr w:type="gramEnd"/>
      <w:r w:rsidRPr="00D74C90">
        <w:rPr>
          <w:sz w:val="26"/>
          <w:szCs w:val="26"/>
        </w:rPr>
        <w:t xml:space="preserve"> информационных технологий» Гродненского филиала, кандидат филологических наук, доцент</w:t>
      </w:r>
    </w:p>
    <w:p w14:paraId="3D62F561" w14:textId="77777777" w:rsidR="00C213C7" w:rsidRPr="00D74C90" w:rsidRDefault="00C213C7" w:rsidP="00C213C7">
      <w:pPr>
        <w:widowControl w:val="0"/>
        <w:tabs>
          <w:tab w:val="left" w:pos="1134"/>
        </w:tabs>
        <w:ind w:firstLine="680"/>
        <w:jc w:val="both"/>
        <w:rPr>
          <w:sz w:val="26"/>
          <w:szCs w:val="26"/>
        </w:rPr>
      </w:pPr>
    </w:p>
    <w:p w14:paraId="186C5578" w14:textId="77777777" w:rsidR="00C213C7" w:rsidRPr="00D74C90" w:rsidRDefault="00C213C7" w:rsidP="00C213C7">
      <w:pPr>
        <w:pStyle w:val="affb"/>
        <w:widowControl w:val="0"/>
        <w:numPr>
          <w:ilvl w:val="0"/>
          <w:numId w:val="21"/>
        </w:numPr>
        <w:tabs>
          <w:tab w:val="left" w:pos="1134"/>
        </w:tabs>
        <w:ind w:left="0" w:firstLine="680"/>
        <w:jc w:val="both"/>
        <w:rPr>
          <w:b/>
          <w:i/>
          <w:sz w:val="26"/>
          <w:szCs w:val="26"/>
        </w:rPr>
      </w:pPr>
      <w:proofErr w:type="spellStart"/>
      <w:r w:rsidRPr="00D74C90">
        <w:rPr>
          <w:b/>
          <w:i/>
          <w:sz w:val="26"/>
          <w:szCs w:val="26"/>
        </w:rPr>
        <w:t>Геймификация</w:t>
      </w:r>
      <w:proofErr w:type="spellEnd"/>
      <w:r w:rsidRPr="00D74C90">
        <w:rPr>
          <w:b/>
          <w:i/>
          <w:sz w:val="26"/>
          <w:szCs w:val="26"/>
        </w:rPr>
        <w:t xml:space="preserve"> в образовании: к вопросу критики</w:t>
      </w:r>
    </w:p>
    <w:p w14:paraId="0F179E29" w14:textId="1A5BE07C" w:rsidR="00C213C7" w:rsidRPr="00D74C90" w:rsidRDefault="00C213C7" w:rsidP="00C213C7">
      <w:pPr>
        <w:widowControl w:val="0"/>
        <w:tabs>
          <w:tab w:val="left" w:pos="1134"/>
        </w:tabs>
        <w:ind w:firstLine="680"/>
        <w:jc w:val="both"/>
        <w:rPr>
          <w:sz w:val="26"/>
          <w:szCs w:val="26"/>
        </w:rPr>
      </w:pPr>
      <w:r w:rsidRPr="00D74C90">
        <w:rPr>
          <w:b/>
          <w:sz w:val="26"/>
          <w:szCs w:val="26"/>
        </w:rPr>
        <w:t>Марченко Зоя Николаевна</w:t>
      </w:r>
      <w:r w:rsidRPr="00D74C90">
        <w:rPr>
          <w:b/>
          <w:i/>
          <w:sz w:val="26"/>
          <w:szCs w:val="26"/>
        </w:rPr>
        <w:t xml:space="preserve"> – </w:t>
      </w:r>
      <w:r w:rsidRPr="00D74C90">
        <w:rPr>
          <w:sz w:val="26"/>
          <w:szCs w:val="26"/>
        </w:rPr>
        <w:t>старший преподаватель кафедры социально-гуманитарных наук,</w:t>
      </w:r>
      <w:r w:rsidR="00296B42">
        <w:rPr>
          <w:sz w:val="26"/>
          <w:szCs w:val="26"/>
        </w:rPr>
        <w:t xml:space="preserve"> </w:t>
      </w:r>
      <w:r w:rsidRPr="00D74C90">
        <w:rPr>
          <w:sz w:val="26"/>
          <w:szCs w:val="26"/>
        </w:rPr>
        <w:t>УО «</w:t>
      </w:r>
      <w:proofErr w:type="spellStart"/>
      <w:r w:rsidRPr="00D74C90">
        <w:rPr>
          <w:sz w:val="26"/>
          <w:szCs w:val="26"/>
        </w:rPr>
        <w:t>ГрГМУ</w:t>
      </w:r>
      <w:proofErr w:type="spellEnd"/>
      <w:r w:rsidRPr="00D74C90">
        <w:rPr>
          <w:sz w:val="26"/>
          <w:szCs w:val="26"/>
        </w:rPr>
        <w:t>»</w:t>
      </w:r>
    </w:p>
    <w:p w14:paraId="67D5B873" w14:textId="77777777" w:rsidR="00C213C7" w:rsidRPr="00D74C90" w:rsidRDefault="00C213C7" w:rsidP="00C213C7">
      <w:pPr>
        <w:widowControl w:val="0"/>
        <w:tabs>
          <w:tab w:val="left" w:pos="1134"/>
        </w:tabs>
        <w:ind w:firstLine="680"/>
        <w:jc w:val="both"/>
        <w:rPr>
          <w:sz w:val="26"/>
          <w:szCs w:val="26"/>
        </w:rPr>
      </w:pPr>
    </w:p>
    <w:p w14:paraId="0D120213" w14:textId="77777777" w:rsidR="00C213C7" w:rsidRPr="00D74C90" w:rsidRDefault="00C213C7" w:rsidP="00C213C7">
      <w:pPr>
        <w:pStyle w:val="affb"/>
        <w:widowControl w:val="0"/>
        <w:numPr>
          <w:ilvl w:val="0"/>
          <w:numId w:val="21"/>
        </w:numPr>
        <w:tabs>
          <w:tab w:val="left" w:pos="1134"/>
        </w:tabs>
        <w:ind w:left="0" w:firstLine="680"/>
        <w:jc w:val="both"/>
        <w:rPr>
          <w:sz w:val="26"/>
          <w:szCs w:val="26"/>
        </w:rPr>
      </w:pPr>
      <w:r w:rsidRPr="00D74C90">
        <w:rPr>
          <w:b/>
          <w:i/>
          <w:sz w:val="26"/>
          <w:szCs w:val="26"/>
        </w:rPr>
        <w:t xml:space="preserve">Теоретические аспекты разрешение конфликтов как основы социальной </w:t>
      </w:r>
      <w:r w:rsidRPr="00D74C90">
        <w:rPr>
          <w:b/>
          <w:i/>
          <w:sz w:val="26"/>
          <w:szCs w:val="26"/>
        </w:rPr>
        <w:lastRenderedPageBreak/>
        <w:t>безопасности</w:t>
      </w:r>
    </w:p>
    <w:p w14:paraId="06E654C5" w14:textId="0FCA6B3F" w:rsidR="00C213C7" w:rsidRPr="00D74C90" w:rsidRDefault="00C213C7" w:rsidP="00C213C7">
      <w:pPr>
        <w:pStyle w:val="affb"/>
        <w:suppressAutoHyphens/>
        <w:ind w:left="0" w:firstLine="680"/>
        <w:jc w:val="both"/>
        <w:rPr>
          <w:b/>
          <w:sz w:val="26"/>
          <w:szCs w:val="26"/>
        </w:rPr>
      </w:pPr>
      <w:r w:rsidRPr="00D74C90">
        <w:rPr>
          <w:b/>
          <w:sz w:val="26"/>
          <w:szCs w:val="26"/>
        </w:rPr>
        <w:t>Митяева Анна Михайловна –</w:t>
      </w:r>
      <w:r w:rsidR="00EF23DA" w:rsidRPr="00D74C90">
        <w:rPr>
          <w:b/>
          <w:sz w:val="26"/>
          <w:szCs w:val="26"/>
        </w:rPr>
        <w:t xml:space="preserve"> </w:t>
      </w:r>
      <w:r w:rsidR="00EF23DA" w:rsidRPr="00D74C90">
        <w:rPr>
          <w:sz w:val="26"/>
          <w:szCs w:val="26"/>
        </w:rPr>
        <w:t xml:space="preserve">Федеральное государственное бюджетное образовательное учреждение высшего образования (ФГБОУ </w:t>
      </w:r>
      <w:proofErr w:type="gramStart"/>
      <w:r w:rsidR="00EF23DA" w:rsidRPr="00D74C90">
        <w:rPr>
          <w:sz w:val="26"/>
          <w:szCs w:val="26"/>
        </w:rPr>
        <w:t>ВО</w:t>
      </w:r>
      <w:proofErr w:type="gramEnd"/>
      <w:r w:rsidR="00EF23DA" w:rsidRPr="00D74C90">
        <w:rPr>
          <w:sz w:val="26"/>
          <w:szCs w:val="26"/>
        </w:rPr>
        <w:t xml:space="preserve">) «Орловский государственный университет имени И.С. Тургенева» г. Орёл, доктор педагогических наук, профессор </w:t>
      </w:r>
    </w:p>
    <w:p w14:paraId="4D4EB014" w14:textId="7945216A" w:rsidR="00C213C7" w:rsidRPr="00D74C90" w:rsidRDefault="00C213C7" w:rsidP="00C213C7">
      <w:pPr>
        <w:pStyle w:val="affb"/>
        <w:suppressAutoHyphens/>
        <w:ind w:left="0" w:firstLine="680"/>
        <w:jc w:val="both"/>
        <w:rPr>
          <w:b/>
          <w:sz w:val="26"/>
          <w:szCs w:val="26"/>
        </w:rPr>
      </w:pPr>
      <w:proofErr w:type="spellStart"/>
      <w:r w:rsidRPr="00D74C90">
        <w:rPr>
          <w:b/>
          <w:sz w:val="26"/>
          <w:szCs w:val="26"/>
        </w:rPr>
        <w:t>Собянина</w:t>
      </w:r>
      <w:proofErr w:type="spellEnd"/>
      <w:r w:rsidRPr="00D74C90">
        <w:rPr>
          <w:b/>
          <w:sz w:val="26"/>
          <w:szCs w:val="26"/>
        </w:rPr>
        <w:t xml:space="preserve"> Любовь Юрьевна </w:t>
      </w:r>
      <w:r w:rsidRPr="00D74C90">
        <w:rPr>
          <w:b/>
          <w:sz w:val="26"/>
          <w:szCs w:val="26"/>
        </w:rPr>
        <w:noBreakHyphen/>
        <w:t xml:space="preserve"> </w:t>
      </w:r>
      <w:r w:rsidRPr="00D74C90">
        <w:rPr>
          <w:sz w:val="26"/>
          <w:szCs w:val="26"/>
        </w:rPr>
        <w:t xml:space="preserve">студентка 4 курса направление подготовки 37.03.02. </w:t>
      </w:r>
      <w:proofErr w:type="spellStart"/>
      <w:r w:rsidRPr="00D74C90">
        <w:rPr>
          <w:sz w:val="26"/>
          <w:szCs w:val="26"/>
        </w:rPr>
        <w:t>Конфликтология</w:t>
      </w:r>
      <w:proofErr w:type="spellEnd"/>
      <w:r w:rsidRPr="00D74C90">
        <w:rPr>
          <w:sz w:val="26"/>
          <w:szCs w:val="26"/>
        </w:rPr>
        <w:t xml:space="preserve"> </w:t>
      </w:r>
      <w:r w:rsidR="00EF23DA" w:rsidRPr="00D74C90">
        <w:rPr>
          <w:sz w:val="26"/>
          <w:szCs w:val="26"/>
        </w:rPr>
        <w:t xml:space="preserve">Федерального государственного бюджетного образовательного учреждения высшего образования (ФГБОУ </w:t>
      </w:r>
      <w:proofErr w:type="gramStart"/>
      <w:r w:rsidR="00EF23DA" w:rsidRPr="00D74C90">
        <w:rPr>
          <w:sz w:val="26"/>
          <w:szCs w:val="26"/>
        </w:rPr>
        <w:t>ВО</w:t>
      </w:r>
      <w:proofErr w:type="gramEnd"/>
      <w:r w:rsidR="00EF23DA" w:rsidRPr="00D74C90">
        <w:rPr>
          <w:sz w:val="26"/>
          <w:szCs w:val="26"/>
        </w:rPr>
        <w:t xml:space="preserve">) «Орловский государственный университет имени И.С. Тургенева» г. Орёл </w:t>
      </w:r>
    </w:p>
    <w:p w14:paraId="66D78A6C" w14:textId="77777777" w:rsidR="00C213C7" w:rsidRPr="00D74C90" w:rsidRDefault="00C213C7" w:rsidP="00C213C7">
      <w:pPr>
        <w:widowControl w:val="0"/>
        <w:tabs>
          <w:tab w:val="left" w:pos="1134"/>
        </w:tabs>
        <w:ind w:firstLine="680"/>
        <w:jc w:val="both"/>
        <w:rPr>
          <w:sz w:val="26"/>
          <w:szCs w:val="26"/>
        </w:rPr>
      </w:pPr>
    </w:p>
    <w:p w14:paraId="75E651BC" w14:textId="77777777" w:rsidR="00C213C7" w:rsidRPr="00D74C90" w:rsidRDefault="00C213C7" w:rsidP="00C213C7">
      <w:pPr>
        <w:pStyle w:val="affb"/>
        <w:widowControl w:val="0"/>
        <w:numPr>
          <w:ilvl w:val="0"/>
          <w:numId w:val="21"/>
        </w:numPr>
        <w:tabs>
          <w:tab w:val="left" w:pos="1134"/>
        </w:tabs>
        <w:ind w:left="0" w:firstLine="680"/>
        <w:jc w:val="both"/>
        <w:rPr>
          <w:sz w:val="26"/>
          <w:szCs w:val="26"/>
        </w:rPr>
      </w:pPr>
      <w:r w:rsidRPr="00D74C90">
        <w:rPr>
          <w:b/>
          <w:bCs/>
          <w:i/>
          <w:iCs/>
          <w:sz w:val="26"/>
          <w:szCs w:val="26"/>
        </w:rPr>
        <w:t>«Австралийский след» в английских юридических фразеологизмах</w:t>
      </w:r>
    </w:p>
    <w:p w14:paraId="1FDA86D8" w14:textId="77777777" w:rsidR="00C213C7" w:rsidRPr="00D74C90" w:rsidRDefault="00C213C7" w:rsidP="00C213C7">
      <w:pPr>
        <w:widowControl w:val="0"/>
        <w:tabs>
          <w:tab w:val="left" w:pos="1134"/>
        </w:tabs>
        <w:ind w:firstLine="680"/>
        <w:jc w:val="both"/>
        <w:rPr>
          <w:sz w:val="26"/>
          <w:szCs w:val="26"/>
        </w:rPr>
      </w:pPr>
      <w:r w:rsidRPr="00D74C90">
        <w:rPr>
          <w:b/>
          <w:sz w:val="26"/>
          <w:szCs w:val="26"/>
        </w:rPr>
        <w:t xml:space="preserve">Суходольский Александр Алексеевич </w:t>
      </w:r>
      <w:r w:rsidRPr="00D74C90">
        <w:rPr>
          <w:sz w:val="26"/>
          <w:szCs w:val="26"/>
        </w:rPr>
        <w:t>− старший преподаватель кафедры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w:t>
      </w:r>
    </w:p>
    <w:p w14:paraId="1D73D587" w14:textId="77777777" w:rsidR="00C213C7" w:rsidRPr="00D74C90" w:rsidRDefault="00C213C7" w:rsidP="00C213C7">
      <w:pPr>
        <w:widowControl w:val="0"/>
        <w:tabs>
          <w:tab w:val="left" w:pos="1134"/>
        </w:tabs>
        <w:ind w:firstLine="680"/>
        <w:jc w:val="both"/>
        <w:rPr>
          <w:sz w:val="26"/>
          <w:szCs w:val="26"/>
        </w:rPr>
      </w:pPr>
      <w:r w:rsidRPr="00D74C90">
        <w:rPr>
          <w:b/>
          <w:sz w:val="26"/>
          <w:szCs w:val="26"/>
        </w:rPr>
        <w:t xml:space="preserve">Суходольская Светлана Владимировна </w:t>
      </w:r>
      <w:r w:rsidRPr="00D74C90">
        <w:rPr>
          <w:sz w:val="26"/>
          <w:szCs w:val="26"/>
        </w:rPr>
        <w:t>− старший преподаватель кафедры социально-гуманитарных и лингвистических дисциплин Учреждения образования «БИП – Университет права и социально-информационных технологий» Гродненского филиала</w:t>
      </w:r>
    </w:p>
    <w:p w14:paraId="2373E391" w14:textId="77777777" w:rsidR="00C213C7" w:rsidRPr="00D74C90" w:rsidRDefault="00C213C7" w:rsidP="00C213C7">
      <w:pPr>
        <w:widowControl w:val="0"/>
        <w:tabs>
          <w:tab w:val="left" w:pos="1134"/>
        </w:tabs>
        <w:ind w:firstLine="680"/>
        <w:jc w:val="both"/>
        <w:rPr>
          <w:sz w:val="26"/>
          <w:szCs w:val="26"/>
        </w:rPr>
      </w:pPr>
    </w:p>
    <w:p w14:paraId="2FEDFBA2" w14:textId="77777777" w:rsidR="00C213C7" w:rsidRPr="00D74C90" w:rsidRDefault="00C213C7" w:rsidP="00C213C7">
      <w:pPr>
        <w:pStyle w:val="affb"/>
        <w:widowControl w:val="0"/>
        <w:numPr>
          <w:ilvl w:val="0"/>
          <w:numId w:val="21"/>
        </w:numPr>
        <w:tabs>
          <w:tab w:val="left" w:pos="1134"/>
        </w:tabs>
        <w:autoSpaceDE w:val="0"/>
        <w:autoSpaceDN w:val="0"/>
        <w:adjustRightInd w:val="0"/>
        <w:ind w:left="0" w:firstLine="680"/>
        <w:jc w:val="both"/>
        <w:rPr>
          <w:b/>
          <w:i/>
          <w:sz w:val="26"/>
          <w:szCs w:val="26"/>
        </w:rPr>
      </w:pPr>
      <w:r w:rsidRPr="00D74C90">
        <w:rPr>
          <w:b/>
          <w:i/>
          <w:sz w:val="26"/>
          <w:szCs w:val="26"/>
        </w:rPr>
        <w:t>Социально-гуманитарные знания: проблемы и перспективы.</w:t>
      </w:r>
    </w:p>
    <w:p w14:paraId="57DB340A" w14:textId="77777777" w:rsidR="00C213C7" w:rsidRPr="00D74C90" w:rsidRDefault="00C213C7" w:rsidP="00C213C7">
      <w:pPr>
        <w:widowControl w:val="0"/>
        <w:tabs>
          <w:tab w:val="left" w:pos="1134"/>
        </w:tabs>
        <w:ind w:firstLine="680"/>
        <w:jc w:val="both"/>
        <w:rPr>
          <w:sz w:val="26"/>
          <w:szCs w:val="26"/>
        </w:rPr>
      </w:pPr>
      <w:proofErr w:type="spellStart"/>
      <w:r w:rsidRPr="00D74C90">
        <w:rPr>
          <w:b/>
          <w:i/>
          <w:sz w:val="26"/>
          <w:szCs w:val="26"/>
        </w:rPr>
        <w:t>Шумская</w:t>
      </w:r>
      <w:proofErr w:type="spellEnd"/>
      <w:r w:rsidRPr="00D74C90">
        <w:rPr>
          <w:b/>
          <w:i/>
          <w:sz w:val="26"/>
          <w:szCs w:val="26"/>
        </w:rPr>
        <w:t xml:space="preserve"> Лилия Михайловна</w:t>
      </w:r>
      <w:r w:rsidRPr="00D74C90">
        <w:rPr>
          <w:b/>
          <w:sz w:val="26"/>
          <w:szCs w:val="26"/>
        </w:rPr>
        <w:t xml:space="preserve"> </w:t>
      </w:r>
      <w:r w:rsidRPr="00D74C90">
        <w:rPr>
          <w:sz w:val="26"/>
          <w:szCs w:val="26"/>
        </w:rPr>
        <w:t>– доцент кафедры языковой подготовки белорусских и иностранных граждан Учреждения образования «Гродненский государственный университет имени Янки Купалы», кандидат филологических наук, доцент</w:t>
      </w:r>
    </w:p>
    <w:p w14:paraId="316C2A31" w14:textId="77777777" w:rsidR="00C213C7" w:rsidRPr="00D74C90" w:rsidRDefault="00C213C7" w:rsidP="00C213C7">
      <w:pPr>
        <w:widowControl w:val="0"/>
        <w:tabs>
          <w:tab w:val="left" w:pos="1134"/>
        </w:tabs>
        <w:ind w:firstLine="680"/>
        <w:jc w:val="both"/>
        <w:rPr>
          <w:sz w:val="26"/>
          <w:szCs w:val="26"/>
        </w:rPr>
      </w:pPr>
    </w:p>
    <w:p w14:paraId="748B52A5" w14:textId="77777777" w:rsidR="00C213C7" w:rsidRPr="00D74C90" w:rsidRDefault="00C213C7" w:rsidP="00C213C7">
      <w:pPr>
        <w:pStyle w:val="affb"/>
        <w:widowControl w:val="0"/>
        <w:tabs>
          <w:tab w:val="left" w:pos="1134"/>
        </w:tabs>
        <w:ind w:left="680"/>
        <w:jc w:val="both"/>
        <w:rPr>
          <w:b/>
          <w:i/>
          <w:sz w:val="26"/>
          <w:szCs w:val="26"/>
        </w:rPr>
      </w:pPr>
    </w:p>
    <w:p w14:paraId="1FEE8D23" w14:textId="77777777" w:rsidR="00C213C7" w:rsidRPr="00D74C90" w:rsidRDefault="00C213C7" w:rsidP="00C213C7">
      <w:pPr>
        <w:pStyle w:val="affb"/>
        <w:widowControl w:val="0"/>
        <w:tabs>
          <w:tab w:val="left" w:pos="1134"/>
        </w:tabs>
        <w:ind w:left="680"/>
        <w:jc w:val="both"/>
        <w:rPr>
          <w:b/>
          <w:i/>
          <w:sz w:val="26"/>
          <w:szCs w:val="26"/>
        </w:rPr>
      </w:pPr>
    </w:p>
    <w:p w14:paraId="27620256" w14:textId="119D8823" w:rsidR="00FD5A4F" w:rsidRPr="00D74C90" w:rsidRDefault="00FD5A4F" w:rsidP="0002300C">
      <w:pPr>
        <w:rPr>
          <w:sz w:val="26"/>
          <w:szCs w:val="26"/>
        </w:rPr>
      </w:pPr>
    </w:p>
    <w:sectPr w:rsidR="00FD5A4F" w:rsidRPr="00D74C90" w:rsidSect="00D733A0">
      <w:headerReference w:type="even" r:id="rId11"/>
      <w:footerReference w:type="even" r:id="rId12"/>
      <w:footerReference w:type="default" r:id="rId13"/>
      <w:pgSz w:w="11906" w:h="16838" w:code="9"/>
      <w:pgMar w:top="851" w:right="1021" w:bottom="567" w:left="102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A5E8" w14:textId="77777777" w:rsidR="008E3552" w:rsidRDefault="008E3552">
      <w:r>
        <w:separator/>
      </w:r>
    </w:p>
  </w:endnote>
  <w:endnote w:type="continuationSeparator" w:id="0">
    <w:p w14:paraId="3EA00451" w14:textId="77777777" w:rsidR="008E3552" w:rsidRDefault="008E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1186" w14:textId="77777777" w:rsidR="00AC3C2C" w:rsidRDefault="00AC3C2C" w:rsidP="00405F92">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C621BE" w14:textId="77777777" w:rsidR="00AC3C2C" w:rsidRDefault="00AC3C2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6DF8" w14:textId="77777777" w:rsidR="00AC3C2C" w:rsidRDefault="00AC3C2C" w:rsidP="00445FBB">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3AF9">
      <w:rPr>
        <w:rStyle w:val="a6"/>
        <w:noProof/>
      </w:rPr>
      <w:t>11</w:t>
    </w:r>
    <w:r>
      <w:rPr>
        <w:rStyle w:val="a6"/>
      </w:rPr>
      <w:fldChar w:fldCharType="end"/>
    </w:r>
  </w:p>
  <w:p w14:paraId="6B7581CE" w14:textId="77777777" w:rsidR="00AC3C2C" w:rsidRDefault="00AC3C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13416" w14:textId="77777777" w:rsidR="008E3552" w:rsidRDefault="008E3552">
      <w:r>
        <w:separator/>
      </w:r>
    </w:p>
  </w:footnote>
  <w:footnote w:type="continuationSeparator" w:id="0">
    <w:p w14:paraId="7C05A2C0" w14:textId="77777777" w:rsidR="008E3552" w:rsidRDefault="008E3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CDA7" w14:textId="77777777" w:rsidR="00AC3C2C" w:rsidRDefault="00AC3C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26493E63" w14:textId="77777777" w:rsidR="00AC3C2C" w:rsidRDefault="00AC3C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DAA"/>
    <w:multiLevelType w:val="hybridMultilevel"/>
    <w:tmpl w:val="7EC85F6A"/>
    <w:lvl w:ilvl="0" w:tplc="1AFA4A7A">
      <w:start w:val="1"/>
      <w:numFmt w:val="decimal"/>
      <w:lvlText w:val="%1."/>
      <w:lvlJc w:val="left"/>
      <w:pPr>
        <w:ind w:left="1996" w:hanging="360"/>
      </w:pPr>
      <w:rPr>
        <w:b/>
        <w:i/>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FB720A"/>
    <w:multiLevelType w:val="hybridMultilevel"/>
    <w:tmpl w:val="0A52520C"/>
    <w:lvl w:ilvl="0" w:tplc="28C2F70A">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16FF7851"/>
    <w:multiLevelType w:val="hybridMultilevel"/>
    <w:tmpl w:val="180287B8"/>
    <w:lvl w:ilvl="0" w:tplc="8C74E1F8">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E0B5D"/>
    <w:multiLevelType w:val="hybridMultilevel"/>
    <w:tmpl w:val="67EE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16C7E"/>
    <w:multiLevelType w:val="hybridMultilevel"/>
    <w:tmpl w:val="D4AC8ABC"/>
    <w:lvl w:ilvl="0" w:tplc="C486B9DC">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62F0DFC"/>
    <w:multiLevelType w:val="hybridMultilevel"/>
    <w:tmpl w:val="7214D89E"/>
    <w:lvl w:ilvl="0" w:tplc="7FBA65F2">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6">
    <w:nsid w:val="2A9969D9"/>
    <w:multiLevelType w:val="hybridMultilevel"/>
    <w:tmpl w:val="B262DF8E"/>
    <w:lvl w:ilvl="0" w:tplc="444C8B0A">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D5B2B98"/>
    <w:multiLevelType w:val="hybridMultilevel"/>
    <w:tmpl w:val="6BA0587E"/>
    <w:lvl w:ilvl="0" w:tplc="444C8B0A">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E5C3EB3"/>
    <w:multiLevelType w:val="hybridMultilevel"/>
    <w:tmpl w:val="6468499C"/>
    <w:lvl w:ilvl="0" w:tplc="6B62F706">
      <w:start w:val="2"/>
      <w:numFmt w:val="decimal"/>
      <w:lvlText w:val="%1."/>
      <w:lvlJc w:val="left"/>
      <w:pPr>
        <w:ind w:left="1069" w:hanging="360"/>
      </w:pPr>
      <w:rPr>
        <w:b/>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9994975"/>
    <w:multiLevelType w:val="hybridMultilevel"/>
    <w:tmpl w:val="D74ADBBA"/>
    <w:lvl w:ilvl="0" w:tplc="F648CA2A">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4A235505"/>
    <w:multiLevelType w:val="hybridMultilevel"/>
    <w:tmpl w:val="E60AC5E4"/>
    <w:lvl w:ilvl="0" w:tplc="8C74E1F8">
      <w:start w:val="1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4CDB37F2"/>
    <w:multiLevelType w:val="hybridMultilevel"/>
    <w:tmpl w:val="BFB4EFA8"/>
    <w:lvl w:ilvl="0" w:tplc="0DF03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EE6707"/>
    <w:multiLevelType w:val="hybridMultilevel"/>
    <w:tmpl w:val="EC1C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C0E11"/>
    <w:multiLevelType w:val="hybridMultilevel"/>
    <w:tmpl w:val="5CC42E0E"/>
    <w:lvl w:ilvl="0" w:tplc="8C74E1F8">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4A2351"/>
    <w:multiLevelType w:val="hybridMultilevel"/>
    <w:tmpl w:val="44667D20"/>
    <w:lvl w:ilvl="0" w:tplc="D41A906E">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61AD6D86"/>
    <w:multiLevelType w:val="hybridMultilevel"/>
    <w:tmpl w:val="D4AC8ABC"/>
    <w:lvl w:ilvl="0" w:tplc="C486B9DC">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63823005"/>
    <w:multiLevelType w:val="hybridMultilevel"/>
    <w:tmpl w:val="663E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56C1A"/>
    <w:multiLevelType w:val="hybridMultilevel"/>
    <w:tmpl w:val="B262DF8E"/>
    <w:lvl w:ilvl="0" w:tplc="444C8B0A">
      <w:start w:val="1"/>
      <w:numFmt w:val="decimal"/>
      <w:lvlText w:val="%1."/>
      <w:lvlJc w:val="left"/>
      <w:pPr>
        <w:ind w:left="1040" w:hanging="360"/>
      </w:pPr>
      <w:rPr>
        <w:rFonts w:hint="default"/>
        <w:b/>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71F50FCE"/>
    <w:multiLevelType w:val="hybridMultilevel"/>
    <w:tmpl w:val="FEB057A2"/>
    <w:lvl w:ilvl="0" w:tplc="8C74E1F8">
      <w:start w:val="19"/>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9">
    <w:nsid w:val="728CE5FF"/>
    <w:multiLevelType w:val="singleLevel"/>
    <w:tmpl w:val="728CE5FF"/>
    <w:lvl w:ilvl="0">
      <w:start w:val="1"/>
      <w:numFmt w:val="decimal"/>
      <w:suff w:val="space"/>
      <w:lvlText w:val="%1."/>
      <w:lvlJc w:val="left"/>
    </w:lvl>
  </w:abstractNum>
  <w:abstractNum w:abstractNumId="20">
    <w:nsid w:val="74A657B6"/>
    <w:multiLevelType w:val="hybridMultilevel"/>
    <w:tmpl w:val="093A7B44"/>
    <w:lvl w:ilvl="0" w:tplc="A9628E54">
      <w:start w:val="1"/>
      <w:numFmt w:val="decimal"/>
      <w:lvlText w:val="%1."/>
      <w:lvlJc w:val="left"/>
      <w:pPr>
        <w:ind w:left="1040" w:hanging="360"/>
      </w:pPr>
      <w:rPr>
        <w:rFonts w:hint="default"/>
        <w:b/>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1"/>
  </w:num>
  <w:num w:numId="3">
    <w:abstractNumId w:val="20"/>
  </w:num>
  <w:num w:numId="4">
    <w:abstractNumId w:val="1"/>
  </w:num>
  <w:num w:numId="5">
    <w:abstractNumId w:val="19"/>
  </w:num>
  <w:num w:numId="6">
    <w:abstractNumId w:val="14"/>
  </w:num>
  <w:num w:numId="7">
    <w:abstractNumId w:val="13"/>
  </w:num>
  <w:num w:numId="8">
    <w:abstractNumId w:val="10"/>
  </w:num>
  <w:num w:numId="9">
    <w:abstractNumId w:val="18"/>
  </w:num>
  <w:num w:numId="10">
    <w:abstractNumId w:val="2"/>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7"/>
  </w:num>
  <w:num w:numId="16">
    <w:abstractNumId w:val="6"/>
  </w:num>
  <w:num w:numId="17">
    <w:abstractNumId w:val="3"/>
  </w:num>
  <w:num w:numId="18">
    <w:abstractNumId w:val="4"/>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01C3"/>
    <w:rsid w:val="00000012"/>
    <w:rsid w:val="000000A5"/>
    <w:rsid w:val="000008B5"/>
    <w:rsid w:val="0000091B"/>
    <w:rsid w:val="00000E2D"/>
    <w:rsid w:val="00001544"/>
    <w:rsid w:val="00002517"/>
    <w:rsid w:val="00003638"/>
    <w:rsid w:val="00003E71"/>
    <w:rsid w:val="00007689"/>
    <w:rsid w:val="00007CD0"/>
    <w:rsid w:val="00007ED9"/>
    <w:rsid w:val="000111A9"/>
    <w:rsid w:val="000119BE"/>
    <w:rsid w:val="00011FAD"/>
    <w:rsid w:val="00015229"/>
    <w:rsid w:val="000154D2"/>
    <w:rsid w:val="00016733"/>
    <w:rsid w:val="00016A00"/>
    <w:rsid w:val="00016CF9"/>
    <w:rsid w:val="00017472"/>
    <w:rsid w:val="00020320"/>
    <w:rsid w:val="00020E5D"/>
    <w:rsid w:val="00021500"/>
    <w:rsid w:val="0002155F"/>
    <w:rsid w:val="0002286E"/>
    <w:rsid w:val="0002300C"/>
    <w:rsid w:val="00023052"/>
    <w:rsid w:val="0002448F"/>
    <w:rsid w:val="00024AC4"/>
    <w:rsid w:val="00024F6C"/>
    <w:rsid w:val="00025564"/>
    <w:rsid w:val="00025679"/>
    <w:rsid w:val="00026522"/>
    <w:rsid w:val="00026C8C"/>
    <w:rsid w:val="00027306"/>
    <w:rsid w:val="000273C0"/>
    <w:rsid w:val="0002756F"/>
    <w:rsid w:val="00027586"/>
    <w:rsid w:val="00027A3E"/>
    <w:rsid w:val="00030E93"/>
    <w:rsid w:val="0003185E"/>
    <w:rsid w:val="00031CF7"/>
    <w:rsid w:val="00032975"/>
    <w:rsid w:val="00032A3C"/>
    <w:rsid w:val="00032D37"/>
    <w:rsid w:val="00034646"/>
    <w:rsid w:val="00034CAC"/>
    <w:rsid w:val="0003537E"/>
    <w:rsid w:val="000353F2"/>
    <w:rsid w:val="00035BC5"/>
    <w:rsid w:val="00035DE8"/>
    <w:rsid w:val="00036227"/>
    <w:rsid w:val="0003660C"/>
    <w:rsid w:val="0003733E"/>
    <w:rsid w:val="00037C5C"/>
    <w:rsid w:val="00037E24"/>
    <w:rsid w:val="0004177B"/>
    <w:rsid w:val="00043030"/>
    <w:rsid w:val="00043055"/>
    <w:rsid w:val="0004349D"/>
    <w:rsid w:val="000449F3"/>
    <w:rsid w:val="00046353"/>
    <w:rsid w:val="00047A7F"/>
    <w:rsid w:val="00047D05"/>
    <w:rsid w:val="00050577"/>
    <w:rsid w:val="00050FA7"/>
    <w:rsid w:val="000525D4"/>
    <w:rsid w:val="00052AFF"/>
    <w:rsid w:val="0005306A"/>
    <w:rsid w:val="000531C3"/>
    <w:rsid w:val="00053391"/>
    <w:rsid w:val="00054617"/>
    <w:rsid w:val="000558F2"/>
    <w:rsid w:val="00057B9E"/>
    <w:rsid w:val="00060074"/>
    <w:rsid w:val="000614F3"/>
    <w:rsid w:val="0006185E"/>
    <w:rsid w:val="00061C6E"/>
    <w:rsid w:val="00061CA3"/>
    <w:rsid w:val="000628D4"/>
    <w:rsid w:val="00062C00"/>
    <w:rsid w:val="000631DB"/>
    <w:rsid w:val="00063EDB"/>
    <w:rsid w:val="00064043"/>
    <w:rsid w:val="00065FD2"/>
    <w:rsid w:val="000665BE"/>
    <w:rsid w:val="00067AC8"/>
    <w:rsid w:val="00070E03"/>
    <w:rsid w:val="00071C10"/>
    <w:rsid w:val="00071EEB"/>
    <w:rsid w:val="000727BF"/>
    <w:rsid w:val="00072AED"/>
    <w:rsid w:val="00073A2C"/>
    <w:rsid w:val="0007403A"/>
    <w:rsid w:val="00074832"/>
    <w:rsid w:val="00074938"/>
    <w:rsid w:val="00074E92"/>
    <w:rsid w:val="00074F93"/>
    <w:rsid w:val="000750A3"/>
    <w:rsid w:val="000752F8"/>
    <w:rsid w:val="00075354"/>
    <w:rsid w:val="00076991"/>
    <w:rsid w:val="000776E8"/>
    <w:rsid w:val="00080666"/>
    <w:rsid w:val="00080F55"/>
    <w:rsid w:val="0008248C"/>
    <w:rsid w:val="000827D1"/>
    <w:rsid w:val="00082DB5"/>
    <w:rsid w:val="00084084"/>
    <w:rsid w:val="000840C7"/>
    <w:rsid w:val="00084FF5"/>
    <w:rsid w:val="00086238"/>
    <w:rsid w:val="000872C2"/>
    <w:rsid w:val="000877F1"/>
    <w:rsid w:val="00087DE6"/>
    <w:rsid w:val="0009014F"/>
    <w:rsid w:val="00090AC0"/>
    <w:rsid w:val="0009121C"/>
    <w:rsid w:val="00091E0D"/>
    <w:rsid w:val="0009236F"/>
    <w:rsid w:val="000941A3"/>
    <w:rsid w:val="0009480C"/>
    <w:rsid w:val="00094DB7"/>
    <w:rsid w:val="00095E7C"/>
    <w:rsid w:val="000960CF"/>
    <w:rsid w:val="000A006C"/>
    <w:rsid w:val="000A0102"/>
    <w:rsid w:val="000A08B2"/>
    <w:rsid w:val="000A0AA3"/>
    <w:rsid w:val="000A0BE6"/>
    <w:rsid w:val="000A2817"/>
    <w:rsid w:val="000A32F7"/>
    <w:rsid w:val="000A3747"/>
    <w:rsid w:val="000A4A5A"/>
    <w:rsid w:val="000A5BFC"/>
    <w:rsid w:val="000A62AC"/>
    <w:rsid w:val="000A6711"/>
    <w:rsid w:val="000A794E"/>
    <w:rsid w:val="000B0976"/>
    <w:rsid w:val="000B16BD"/>
    <w:rsid w:val="000B16D0"/>
    <w:rsid w:val="000B202B"/>
    <w:rsid w:val="000B251F"/>
    <w:rsid w:val="000B2B8E"/>
    <w:rsid w:val="000B30CF"/>
    <w:rsid w:val="000B4E83"/>
    <w:rsid w:val="000B584C"/>
    <w:rsid w:val="000B59D4"/>
    <w:rsid w:val="000B6843"/>
    <w:rsid w:val="000B72E9"/>
    <w:rsid w:val="000B7702"/>
    <w:rsid w:val="000C04DE"/>
    <w:rsid w:val="000C0D65"/>
    <w:rsid w:val="000C1431"/>
    <w:rsid w:val="000C206D"/>
    <w:rsid w:val="000C23FC"/>
    <w:rsid w:val="000C2686"/>
    <w:rsid w:val="000C2BD0"/>
    <w:rsid w:val="000C352A"/>
    <w:rsid w:val="000C3A56"/>
    <w:rsid w:val="000C4C96"/>
    <w:rsid w:val="000C5796"/>
    <w:rsid w:val="000C5984"/>
    <w:rsid w:val="000C6345"/>
    <w:rsid w:val="000C76CF"/>
    <w:rsid w:val="000C7DC7"/>
    <w:rsid w:val="000D018C"/>
    <w:rsid w:val="000D140B"/>
    <w:rsid w:val="000D177F"/>
    <w:rsid w:val="000D292C"/>
    <w:rsid w:val="000D29E4"/>
    <w:rsid w:val="000D3FE4"/>
    <w:rsid w:val="000D4ED6"/>
    <w:rsid w:val="000D504B"/>
    <w:rsid w:val="000D5527"/>
    <w:rsid w:val="000D5A45"/>
    <w:rsid w:val="000D6A34"/>
    <w:rsid w:val="000D6B5C"/>
    <w:rsid w:val="000D7DB6"/>
    <w:rsid w:val="000E0799"/>
    <w:rsid w:val="000E10BA"/>
    <w:rsid w:val="000E14A3"/>
    <w:rsid w:val="000E14CB"/>
    <w:rsid w:val="000E188B"/>
    <w:rsid w:val="000E1971"/>
    <w:rsid w:val="000E1FB4"/>
    <w:rsid w:val="000E20B5"/>
    <w:rsid w:val="000E2332"/>
    <w:rsid w:val="000E2660"/>
    <w:rsid w:val="000E2776"/>
    <w:rsid w:val="000E2860"/>
    <w:rsid w:val="000E2E04"/>
    <w:rsid w:val="000E352D"/>
    <w:rsid w:val="000E3B99"/>
    <w:rsid w:val="000E446F"/>
    <w:rsid w:val="000E6DCE"/>
    <w:rsid w:val="000E6F9D"/>
    <w:rsid w:val="000E731F"/>
    <w:rsid w:val="000F0D5F"/>
    <w:rsid w:val="000F0DAE"/>
    <w:rsid w:val="000F0FD4"/>
    <w:rsid w:val="000F1127"/>
    <w:rsid w:val="000F1278"/>
    <w:rsid w:val="000F2039"/>
    <w:rsid w:val="000F2236"/>
    <w:rsid w:val="000F242A"/>
    <w:rsid w:val="000F287E"/>
    <w:rsid w:val="000F3AB7"/>
    <w:rsid w:val="000F4CE7"/>
    <w:rsid w:val="000F6657"/>
    <w:rsid w:val="000F6E32"/>
    <w:rsid w:val="000F7B25"/>
    <w:rsid w:val="000F7C96"/>
    <w:rsid w:val="00101057"/>
    <w:rsid w:val="00101504"/>
    <w:rsid w:val="00101540"/>
    <w:rsid w:val="00101D14"/>
    <w:rsid w:val="00102D52"/>
    <w:rsid w:val="00103346"/>
    <w:rsid w:val="00103A29"/>
    <w:rsid w:val="00103CF4"/>
    <w:rsid w:val="001054F1"/>
    <w:rsid w:val="00105BDD"/>
    <w:rsid w:val="00106244"/>
    <w:rsid w:val="0010716D"/>
    <w:rsid w:val="001072EE"/>
    <w:rsid w:val="00110129"/>
    <w:rsid w:val="001104D7"/>
    <w:rsid w:val="00111105"/>
    <w:rsid w:val="001118CF"/>
    <w:rsid w:val="00111F6A"/>
    <w:rsid w:val="00111F73"/>
    <w:rsid w:val="00112093"/>
    <w:rsid w:val="001129F9"/>
    <w:rsid w:val="00114082"/>
    <w:rsid w:val="001141B7"/>
    <w:rsid w:val="0011473D"/>
    <w:rsid w:val="00114880"/>
    <w:rsid w:val="00115176"/>
    <w:rsid w:val="001154FE"/>
    <w:rsid w:val="00116F94"/>
    <w:rsid w:val="00117F8F"/>
    <w:rsid w:val="001203FB"/>
    <w:rsid w:val="00122039"/>
    <w:rsid w:val="00122C16"/>
    <w:rsid w:val="00123927"/>
    <w:rsid w:val="0012492F"/>
    <w:rsid w:val="001253C5"/>
    <w:rsid w:val="00125C22"/>
    <w:rsid w:val="0012654B"/>
    <w:rsid w:val="0012736E"/>
    <w:rsid w:val="00127927"/>
    <w:rsid w:val="00127A6A"/>
    <w:rsid w:val="00130E0D"/>
    <w:rsid w:val="00131041"/>
    <w:rsid w:val="00131FE1"/>
    <w:rsid w:val="00132700"/>
    <w:rsid w:val="00132CBA"/>
    <w:rsid w:val="00134796"/>
    <w:rsid w:val="001350FB"/>
    <w:rsid w:val="001354BB"/>
    <w:rsid w:val="00135EA8"/>
    <w:rsid w:val="00140593"/>
    <w:rsid w:val="00140C60"/>
    <w:rsid w:val="00140DD5"/>
    <w:rsid w:val="00141E5D"/>
    <w:rsid w:val="00142064"/>
    <w:rsid w:val="001449AC"/>
    <w:rsid w:val="00145ABE"/>
    <w:rsid w:val="00146DB7"/>
    <w:rsid w:val="00146F1F"/>
    <w:rsid w:val="0015025D"/>
    <w:rsid w:val="00150970"/>
    <w:rsid w:val="001512BC"/>
    <w:rsid w:val="001513AD"/>
    <w:rsid w:val="001516C7"/>
    <w:rsid w:val="00151776"/>
    <w:rsid w:val="001527B1"/>
    <w:rsid w:val="00152F60"/>
    <w:rsid w:val="00153958"/>
    <w:rsid w:val="001541F6"/>
    <w:rsid w:val="0015499E"/>
    <w:rsid w:val="0015663E"/>
    <w:rsid w:val="001576A7"/>
    <w:rsid w:val="0016018D"/>
    <w:rsid w:val="0016036B"/>
    <w:rsid w:val="001611FE"/>
    <w:rsid w:val="00161264"/>
    <w:rsid w:val="00162856"/>
    <w:rsid w:val="00162AA8"/>
    <w:rsid w:val="00162BAA"/>
    <w:rsid w:val="001642EF"/>
    <w:rsid w:val="00164585"/>
    <w:rsid w:val="00165912"/>
    <w:rsid w:val="00165B69"/>
    <w:rsid w:val="00165DBA"/>
    <w:rsid w:val="00166177"/>
    <w:rsid w:val="00167C93"/>
    <w:rsid w:val="001703BD"/>
    <w:rsid w:val="00170C96"/>
    <w:rsid w:val="0017258D"/>
    <w:rsid w:val="001763C1"/>
    <w:rsid w:val="001765D0"/>
    <w:rsid w:val="001774B1"/>
    <w:rsid w:val="0017762C"/>
    <w:rsid w:val="00177A26"/>
    <w:rsid w:val="00180B34"/>
    <w:rsid w:val="001813F7"/>
    <w:rsid w:val="00181453"/>
    <w:rsid w:val="001824DF"/>
    <w:rsid w:val="00184DB3"/>
    <w:rsid w:val="001851FF"/>
    <w:rsid w:val="00186ED2"/>
    <w:rsid w:val="00190F5D"/>
    <w:rsid w:val="00193D2F"/>
    <w:rsid w:val="00194558"/>
    <w:rsid w:val="001951E4"/>
    <w:rsid w:val="0019659A"/>
    <w:rsid w:val="001967BD"/>
    <w:rsid w:val="00196F3F"/>
    <w:rsid w:val="001975DB"/>
    <w:rsid w:val="001A0029"/>
    <w:rsid w:val="001A0649"/>
    <w:rsid w:val="001A0A2A"/>
    <w:rsid w:val="001A1363"/>
    <w:rsid w:val="001A1C9E"/>
    <w:rsid w:val="001A34F5"/>
    <w:rsid w:val="001A6765"/>
    <w:rsid w:val="001A7A3D"/>
    <w:rsid w:val="001B01A8"/>
    <w:rsid w:val="001B043C"/>
    <w:rsid w:val="001B0CE7"/>
    <w:rsid w:val="001B1E78"/>
    <w:rsid w:val="001B2841"/>
    <w:rsid w:val="001B28B8"/>
    <w:rsid w:val="001B34D8"/>
    <w:rsid w:val="001B3E01"/>
    <w:rsid w:val="001B47B9"/>
    <w:rsid w:val="001B508C"/>
    <w:rsid w:val="001B624B"/>
    <w:rsid w:val="001C0076"/>
    <w:rsid w:val="001C07C5"/>
    <w:rsid w:val="001C081F"/>
    <w:rsid w:val="001C0B20"/>
    <w:rsid w:val="001C1807"/>
    <w:rsid w:val="001C1AC7"/>
    <w:rsid w:val="001C206D"/>
    <w:rsid w:val="001C2372"/>
    <w:rsid w:val="001C3866"/>
    <w:rsid w:val="001C3DBE"/>
    <w:rsid w:val="001C78EB"/>
    <w:rsid w:val="001C7E72"/>
    <w:rsid w:val="001D0FE4"/>
    <w:rsid w:val="001D27F2"/>
    <w:rsid w:val="001D2F42"/>
    <w:rsid w:val="001D3157"/>
    <w:rsid w:val="001D340A"/>
    <w:rsid w:val="001D346C"/>
    <w:rsid w:val="001D3D0A"/>
    <w:rsid w:val="001D40B2"/>
    <w:rsid w:val="001D4132"/>
    <w:rsid w:val="001D446E"/>
    <w:rsid w:val="001D47F5"/>
    <w:rsid w:val="001D4AA5"/>
    <w:rsid w:val="001D52C8"/>
    <w:rsid w:val="001D5334"/>
    <w:rsid w:val="001D673C"/>
    <w:rsid w:val="001D6EAD"/>
    <w:rsid w:val="001D7343"/>
    <w:rsid w:val="001D77DE"/>
    <w:rsid w:val="001E0F36"/>
    <w:rsid w:val="001E36D1"/>
    <w:rsid w:val="001E39F2"/>
    <w:rsid w:val="001E3AA2"/>
    <w:rsid w:val="001E3D28"/>
    <w:rsid w:val="001E4074"/>
    <w:rsid w:val="001E5DC4"/>
    <w:rsid w:val="001E66C7"/>
    <w:rsid w:val="001E69D3"/>
    <w:rsid w:val="001E7B4D"/>
    <w:rsid w:val="001F0919"/>
    <w:rsid w:val="001F0936"/>
    <w:rsid w:val="001F164D"/>
    <w:rsid w:val="001F17EA"/>
    <w:rsid w:val="001F2036"/>
    <w:rsid w:val="001F49B2"/>
    <w:rsid w:val="001F561F"/>
    <w:rsid w:val="001F62CB"/>
    <w:rsid w:val="001F63BE"/>
    <w:rsid w:val="001F6929"/>
    <w:rsid w:val="001F6E1F"/>
    <w:rsid w:val="001F76E4"/>
    <w:rsid w:val="001F7915"/>
    <w:rsid w:val="00201B78"/>
    <w:rsid w:val="0020267D"/>
    <w:rsid w:val="002030BD"/>
    <w:rsid w:val="002033FB"/>
    <w:rsid w:val="0020374A"/>
    <w:rsid w:val="00203C4B"/>
    <w:rsid w:val="002040D7"/>
    <w:rsid w:val="00205219"/>
    <w:rsid w:val="002058A6"/>
    <w:rsid w:val="002060A8"/>
    <w:rsid w:val="0020619C"/>
    <w:rsid w:val="00207463"/>
    <w:rsid w:val="00207971"/>
    <w:rsid w:val="00210699"/>
    <w:rsid w:val="002118C1"/>
    <w:rsid w:val="0021206C"/>
    <w:rsid w:val="00212530"/>
    <w:rsid w:val="00212E70"/>
    <w:rsid w:val="00213630"/>
    <w:rsid w:val="002137D7"/>
    <w:rsid w:val="002139DC"/>
    <w:rsid w:val="00213A9C"/>
    <w:rsid w:val="00213B77"/>
    <w:rsid w:val="00213C11"/>
    <w:rsid w:val="00213E19"/>
    <w:rsid w:val="00214179"/>
    <w:rsid w:val="00214319"/>
    <w:rsid w:val="00214399"/>
    <w:rsid w:val="00214899"/>
    <w:rsid w:val="00214B29"/>
    <w:rsid w:val="00214C6B"/>
    <w:rsid w:val="00214C92"/>
    <w:rsid w:val="00215DB0"/>
    <w:rsid w:val="00215E11"/>
    <w:rsid w:val="002163E6"/>
    <w:rsid w:val="00216622"/>
    <w:rsid w:val="002175E3"/>
    <w:rsid w:val="00217CCE"/>
    <w:rsid w:val="0022069E"/>
    <w:rsid w:val="00220D92"/>
    <w:rsid w:val="00221313"/>
    <w:rsid w:val="00222F10"/>
    <w:rsid w:val="00222FA8"/>
    <w:rsid w:val="0022305B"/>
    <w:rsid w:val="002237D8"/>
    <w:rsid w:val="00224612"/>
    <w:rsid w:val="00226B33"/>
    <w:rsid w:val="00226C84"/>
    <w:rsid w:val="00230E56"/>
    <w:rsid w:val="0023360E"/>
    <w:rsid w:val="002338BA"/>
    <w:rsid w:val="00235A77"/>
    <w:rsid w:val="00235F63"/>
    <w:rsid w:val="00237338"/>
    <w:rsid w:val="00237910"/>
    <w:rsid w:val="00237BC0"/>
    <w:rsid w:val="00241400"/>
    <w:rsid w:val="0024219E"/>
    <w:rsid w:val="00242680"/>
    <w:rsid w:val="002426EA"/>
    <w:rsid w:val="00243395"/>
    <w:rsid w:val="00243C6A"/>
    <w:rsid w:val="002448DA"/>
    <w:rsid w:val="00244BD5"/>
    <w:rsid w:val="002457EA"/>
    <w:rsid w:val="0024587E"/>
    <w:rsid w:val="0024596A"/>
    <w:rsid w:val="0024700D"/>
    <w:rsid w:val="00247258"/>
    <w:rsid w:val="00247C7A"/>
    <w:rsid w:val="00247D01"/>
    <w:rsid w:val="00247D4E"/>
    <w:rsid w:val="00247DAD"/>
    <w:rsid w:val="002506E4"/>
    <w:rsid w:val="00250FC6"/>
    <w:rsid w:val="00251057"/>
    <w:rsid w:val="002510A6"/>
    <w:rsid w:val="0025282C"/>
    <w:rsid w:val="0025363C"/>
    <w:rsid w:val="00254071"/>
    <w:rsid w:val="00254A0D"/>
    <w:rsid w:val="00255ABF"/>
    <w:rsid w:val="00255E2C"/>
    <w:rsid w:val="002568F5"/>
    <w:rsid w:val="0025741E"/>
    <w:rsid w:val="00257756"/>
    <w:rsid w:val="00257DE3"/>
    <w:rsid w:val="00260AA8"/>
    <w:rsid w:val="00261852"/>
    <w:rsid w:val="00261890"/>
    <w:rsid w:val="002619EF"/>
    <w:rsid w:val="0026258A"/>
    <w:rsid w:val="0026274B"/>
    <w:rsid w:val="00262E16"/>
    <w:rsid w:val="00263A01"/>
    <w:rsid w:val="00264D87"/>
    <w:rsid w:val="002660B4"/>
    <w:rsid w:val="002666AE"/>
    <w:rsid w:val="00267A11"/>
    <w:rsid w:val="00267AA7"/>
    <w:rsid w:val="00267FCE"/>
    <w:rsid w:val="00270499"/>
    <w:rsid w:val="00271520"/>
    <w:rsid w:val="0027200E"/>
    <w:rsid w:val="00272637"/>
    <w:rsid w:val="00273B20"/>
    <w:rsid w:val="00274109"/>
    <w:rsid w:val="00274149"/>
    <w:rsid w:val="00274BAD"/>
    <w:rsid w:val="00275108"/>
    <w:rsid w:val="00275558"/>
    <w:rsid w:val="002756CF"/>
    <w:rsid w:val="00275823"/>
    <w:rsid w:val="00275D92"/>
    <w:rsid w:val="00275DF9"/>
    <w:rsid w:val="00276696"/>
    <w:rsid w:val="00280FE2"/>
    <w:rsid w:val="00281D36"/>
    <w:rsid w:val="00282DD9"/>
    <w:rsid w:val="0028375F"/>
    <w:rsid w:val="0028577E"/>
    <w:rsid w:val="00285E46"/>
    <w:rsid w:val="00285F67"/>
    <w:rsid w:val="0028619D"/>
    <w:rsid w:val="00287189"/>
    <w:rsid w:val="002905DE"/>
    <w:rsid w:val="0029097C"/>
    <w:rsid w:val="00290CD4"/>
    <w:rsid w:val="002915F1"/>
    <w:rsid w:val="002925B9"/>
    <w:rsid w:val="00292821"/>
    <w:rsid w:val="00292C12"/>
    <w:rsid w:val="0029398D"/>
    <w:rsid w:val="00294293"/>
    <w:rsid w:val="0029445C"/>
    <w:rsid w:val="00294A65"/>
    <w:rsid w:val="00294D1C"/>
    <w:rsid w:val="00294ECD"/>
    <w:rsid w:val="002951F1"/>
    <w:rsid w:val="00295F78"/>
    <w:rsid w:val="00296B42"/>
    <w:rsid w:val="0029720A"/>
    <w:rsid w:val="002975F8"/>
    <w:rsid w:val="002A02D1"/>
    <w:rsid w:val="002A04B6"/>
    <w:rsid w:val="002A13EE"/>
    <w:rsid w:val="002A171B"/>
    <w:rsid w:val="002A1E6F"/>
    <w:rsid w:val="002A24F6"/>
    <w:rsid w:val="002A2AEB"/>
    <w:rsid w:val="002A35A6"/>
    <w:rsid w:val="002A6A56"/>
    <w:rsid w:val="002A6E18"/>
    <w:rsid w:val="002A7944"/>
    <w:rsid w:val="002A7A6B"/>
    <w:rsid w:val="002A7C0A"/>
    <w:rsid w:val="002A7D13"/>
    <w:rsid w:val="002B0D22"/>
    <w:rsid w:val="002B12BC"/>
    <w:rsid w:val="002B16C8"/>
    <w:rsid w:val="002B1858"/>
    <w:rsid w:val="002B1F73"/>
    <w:rsid w:val="002B26B5"/>
    <w:rsid w:val="002B278E"/>
    <w:rsid w:val="002B2AC3"/>
    <w:rsid w:val="002B3082"/>
    <w:rsid w:val="002B4392"/>
    <w:rsid w:val="002B5740"/>
    <w:rsid w:val="002B5925"/>
    <w:rsid w:val="002B6665"/>
    <w:rsid w:val="002B716A"/>
    <w:rsid w:val="002B751A"/>
    <w:rsid w:val="002C0EB7"/>
    <w:rsid w:val="002C1818"/>
    <w:rsid w:val="002C1C17"/>
    <w:rsid w:val="002C2782"/>
    <w:rsid w:val="002C3602"/>
    <w:rsid w:val="002C4E25"/>
    <w:rsid w:val="002C5A8E"/>
    <w:rsid w:val="002C5DF7"/>
    <w:rsid w:val="002C68C1"/>
    <w:rsid w:val="002C6C11"/>
    <w:rsid w:val="002C795F"/>
    <w:rsid w:val="002D02D9"/>
    <w:rsid w:val="002D1342"/>
    <w:rsid w:val="002D16B1"/>
    <w:rsid w:val="002D2447"/>
    <w:rsid w:val="002D27A3"/>
    <w:rsid w:val="002D404B"/>
    <w:rsid w:val="002D4BF8"/>
    <w:rsid w:val="002D4D5E"/>
    <w:rsid w:val="002D4D9D"/>
    <w:rsid w:val="002D56A5"/>
    <w:rsid w:val="002D5790"/>
    <w:rsid w:val="002D582E"/>
    <w:rsid w:val="002D5AB8"/>
    <w:rsid w:val="002D5BC2"/>
    <w:rsid w:val="002D5C6F"/>
    <w:rsid w:val="002D5FEB"/>
    <w:rsid w:val="002D7749"/>
    <w:rsid w:val="002D7A80"/>
    <w:rsid w:val="002D7CA9"/>
    <w:rsid w:val="002E0173"/>
    <w:rsid w:val="002E1128"/>
    <w:rsid w:val="002E143F"/>
    <w:rsid w:val="002E1ADC"/>
    <w:rsid w:val="002E287E"/>
    <w:rsid w:val="002E3119"/>
    <w:rsid w:val="002E3622"/>
    <w:rsid w:val="002E46E2"/>
    <w:rsid w:val="002E4DE4"/>
    <w:rsid w:val="002E4EC9"/>
    <w:rsid w:val="002E528C"/>
    <w:rsid w:val="002E611E"/>
    <w:rsid w:val="002E6B02"/>
    <w:rsid w:val="002F0088"/>
    <w:rsid w:val="002F14DA"/>
    <w:rsid w:val="002F16B1"/>
    <w:rsid w:val="002F1964"/>
    <w:rsid w:val="002F19E7"/>
    <w:rsid w:val="002F25F1"/>
    <w:rsid w:val="002F5026"/>
    <w:rsid w:val="002F5931"/>
    <w:rsid w:val="002F5B44"/>
    <w:rsid w:val="002F5F9B"/>
    <w:rsid w:val="002F67BB"/>
    <w:rsid w:val="002F76AB"/>
    <w:rsid w:val="002F7F29"/>
    <w:rsid w:val="003001D8"/>
    <w:rsid w:val="00302020"/>
    <w:rsid w:val="00302388"/>
    <w:rsid w:val="003033FC"/>
    <w:rsid w:val="003036B0"/>
    <w:rsid w:val="00303888"/>
    <w:rsid w:val="00303C4F"/>
    <w:rsid w:val="0030403C"/>
    <w:rsid w:val="003042FE"/>
    <w:rsid w:val="00304AD1"/>
    <w:rsid w:val="00304CEA"/>
    <w:rsid w:val="00305CE7"/>
    <w:rsid w:val="003066F9"/>
    <w:rsid w:val="00306F5A"/>
    <w:rsid w:val="00307820"/>
    <w:rsid w:val="0030785E"/>
    <w:rsid w:val="00307FA0"/>
    <w:rsid w:val="00310B3D"/>
    <w:rsid w:val="00310CDC"/>
    <w:rsid w:val="00310FC5"/>
    <w:rsid w:val="00311441"/>
    <w:rsid w:val="00311967"/>
    <w:rsid w:val="00311B0E"/>
    <w:rsid w:val="003147B7"/>
    <w:rsid w:val="0031504F"/>
    <w:rsid w:val="00315178"/>
    <w:rsid w:val="00315E9A"/>
    <w:rsid w:val="0031649E"/>
    <w:rsid w:val="00316A4D"/>
    <w:rsid w:val="00316C8A"/>
    <w:rsid w:val="00316EBA"/>
    <w:rsid w:val="00317037"/>
    <w:rsid w:val="003179F2"/>
    <w:rsid w:val="00320293"/>
    <w:rsid w:val="0032076C"/>
    <w:rsid w:val="00321949"/>
    <w:rsid w:val="003227F5"/>
    <w:rsid w:val="00322E2B"/>
    <w:rsid w:val="00323CE4"/>
    <w:rsid w:val="00324B47"/>
    <w:rsid w:val="00325248"/>
    <w:rsid w:val="0032662F"/>
    <w:rsid w:val="003277A9"/>
    <w:rsid w:val="00327FD2"/>
    <w:rsid w:val="003302E2"/>
    <w:rsid w:val="00330DCD"/>
    <w:rsid w:val="00332B99"/>
    <w:rsid w:val="003332EB"/>
    <w:rsid w:val="00333478"/>
    <w:rsid w:val="003343B6"/>
    <w:rsid w:val="00334F32"/>
    <w:rsid w:val="003355AA"/>
    <w:rsid w:val="00335693"/>
    <w:rsid w:val="00336FBF"/>
    <w:rsid w:val="00337D4E"/>
    <w:rsid w:val="0034119A"/>
    <w:rsid w:val="003416B1"/>
    <w:rsid w:val="003416FF"/>
    <w:rsid w:val="00341902"/>
    <w:rsid w:val="00341D4C"/>
    <w:rsid w:val="00341FE9"/>
    <w:rsid w:val="0034247D"/>
    <w:rsid w:val="0034264E"/>
    <w:rsid w:val="00342A7C"/>
    <w:rsid w:val="003430FF"/>
    <w:rsid w:val="00343656"/>
    <w:rsid w:val="00344C47"/>
    <w:rsid w:val="00344E74"/>
    <w:rsid w:val="00346B07"/>
    <w:rsid w:val="00347623"/>
    <w:rsid w:val="003476EA"/>
    <w:rsid w:val="00347AB3"/>
    <w:rsid w:val="00350C39"/>
    <w:rsid w:val="00351406"/>
    <w:rsid w:val="003520EA"/>
    <w:rsid w:val="00353A71"/>
    <w:rsid w:val="00354125"/>
    <w:rsid w:val="0035465C"/>
    <w:rsid w:val="00355307"/>
    <w:rsid w:val="00355490"/>
    <w:rsid w:val="00355AC5"/>
    <w:rsid w:val="0035610A"/>
    <w:rsid w:val="00356336"/>
    <w:rsid w:val="00357A99"/>
    <w:rsid w:val="00357B4D"/>
    <w:rsid w:val="0036011B"/>
    <w:rsid w:val="0036045B"/>
    <w:rsid w:val="003611EF"/>
    <w:rsid w:val="00361FFA"/>
    <w:rsid w:val="00362073"/>
    <w:rsid w:val="00362DCA"/>
    <w:rsid w:val="00363683"/>
    <w:rsid w:val="003642EC"/>
    <w:rsid w:val="00365846"/>
    <w:rsid w:val="00365D69"/>
    <w:rsid w:val="0036631E"/>
    <w:rsid w:val="00366A7E"/>
    <w:rsid w:val="003674BD"/>
    <w:rsid w:val="0036752E"/>
    <w:rsid w:val="00367C61"/>
    <w:rsid w:val="00367CD2"/>
    <w:rsid w:val="00370D47"/>
    <w:rsid w:val="00371143"/>
    <w:rsid w:val="003714FD"/>
    <w:rsid w:val="00371C6D"/>
    <w:rsid w:val="00371CFA"/>
    <w:rsid w:val="00371EDA"/>
    <w:rsid w:val="00372D69"/>
    <w:rsid w:val="0037308E"/>
    <w:rsid w:val="00373455"/>
    <w:rsid w:val="00373680"/>
    <w:rsid w:val="0037390E"/>
    <w:rsid w:val="00375931"/>
    <w:rsid w:val="00375C56"/>
    <w:rsid w:val="003762F7"/>
    <w:rsid w:val="003766E5"/>
    <w:rsid w:val="00376942"/>
    <w:rsid w:val="00376FC4"/>
    <w:rsid w:val="00377425"/>
    <w:rsid w:val="003776E5"/>
    <w:rsid w:val="003777F1"/>
    <w:rsid w:val="00377FD7"/>
    <w:rsid w:val="0038060A"/>
    <w:rsid w:val="003806BE"/>
    <w:rsid w:val="00380AD5"/>
    <w:rsid w:val="003814C8"/>
    <w:rsid w:val="00381A3A"/>
    <w:rsid w:val="00381AEB"/>
    <w:rsid w:val="00382A68"/>
    <w:rsid w:val="003830C6"/>
    <w:rsid w:val="00383796"/>
    <w:rsid w:val="00384013"/>
    <w:rsid w:val="003843FB"/>
    <w:rsid w:val="003848D5"/>
    <w:rsid w:val="00384BB3"/>
    <w:rsid w:val="0038519F"/>
    <w:rsid w:val="003859EB"/>
    <w:rsid w:val="003863FC"/>
    <w:rsid w:val="00386403"/>
    <w:rsid w:val="00386AB6"/>
    <w:rsid w:val="00386B1F"/>
    <w:rsid w:val="00387209"/>
    <w:rsid w:val="00391FED"/>
    <w:rsid w:val="00392CD6"/>
    <w:rsid w:val="00393587"/>
    <w:rsid w:val="0039399F"/>
    <w:rsid w:val="0039454B"/>
    <w:rsid w:val="00394CAB"/>
    <w:rsid w:val="00395392"/>
    <w:rsid w:val="00395E81"/>
    <w:rsid w:val="00397543"/>
    <w:rsid w:val="003A0819"/>
    <w:rsid w:val="003A0DD6"/>
    <w:rsid w:val="003A11C5"/>
    <w:rsid w:val="003A166C"/>
    <w:rsid w:val="003A2706"/>
    <w:rsid w:val="003A4978"/>
    <w:rsid w:val="003A59F6"/>
    <w:rsid w:val="003A5DFC"/>
    <w:rsid w:val="003B039D"/>
    <w:rsid w:val="003B07BC"/>
    <w:rsid w:val="003B25D2"/>
    <w:rsid w:val="003B30A6"/>
    <w:rsid w:val="003B33A7"/>
    <w:rsid w:val="003B36CD"/>
    <w:rsid w:val="003B4C70"/>
    <w:rsid w:val="003B4EB0"/>
    <w:rsid w:val="003B609F"/>
    <w:rsid w:val="003B731A"/>
    <w:rsid w:val="003B74D6"/>
    <w:rsid w:val="003B7C3C"/>
    <w:rsid w:val="003B7EC2"/>
    <w:rsid w:val="003C15F9"/>
    <w:rsid w:val="003C1AE3"/>
    <w:rsid w:val="003C29B0"/>
    <w:rsid w:val="003C2B0D"/>
    <w:rsid w:val="003C2E40"/>
    <w:rsid w:val="003C449B"/>
    <w:rsid w:val="003C4A6B"/>
    <w:rsid w:val="003C57A5"/>
    <w:rsid w:val="003C6CCA"/>
    <w:rsid w:val="003D16D7"/>
    <w:rsid w:val="003D20D2"/>
    <w:rsid w:val="003D20F0"/>
    <w:rsid w:val="003D22BE"/>
    <w:rsid w:val="003D23BD"/>
    <w:rsid w:val="003D2B5E"/>
    <w:rsid w:val="003D47ED"/>
    <w:rsid w:val="003D6739"/>
    <w:rsid w:val="003D6CDC"/>
    <w:rsid w:val="003E3009"/>
    <w:rsid w:val="003E30DC"/>
    <w:rsid w:val="003E35FD"/>
    <w:rsid w:val="003E4BAC"/>
    <w:rsid w:val="003E503E"/>
    <w:rsid w:val="003E5D7F"/>
    <w:rsid w:val="003E62EE"/>
    <w:rsid w:val="003E7F46"/>
    <w:rsid w:val="003F06BD"/>
    <w:rsid w:val="003F358D"/>
    <w:rsid w:val="003F4775"/>
    <w:rsid w:val="003F486E"/>
    <w:rsid w:val="003F516A"/>
    <w:rsid w:val="003F5B17"/>
    <w:rsid w:val="003F6265"/>
    <w:rsid w:val="003F7464"/>
    <w:rsid w:val="003F77BB"/>
    <w:rsid w:val="00400A0F"/>
    <w:rsid w:val="00402335"/>
    <w:rsid w:val="00402404"/>
    <w:rsid w:val="00402DD1"/>
    <w:rsid w:val="0040388D"/>
    <w:rsid w:val="004039B9"/>
    <w:rsid w:val="00404037"/>
    <w:rsid w:val="004050BF"/>
    <w:rsid w:val="00405F57"/>
    <w:rsid w:val="00405F92"/>
    <w:rsid w:val="004060E5"/>
    <w:rsid w:val="00406E3B"/>
    <w:rsid w:val="004078A7"/>
    <w:rsid w:val="00407C50"/>
    <w:rsid w:val="004100EC"/>
    <w:rsid w:val="004106BD"/>
    <w:rsid w:val="00410763"/>
    <w:rsid w:val="004134E4"/>
    <w:rsid w:val="00413F75"/>
    <w:rsid w:val="00414C67"/>
    <w:rsid w:val="00415611"/>
    <w:rsid w:val="00415ADF"/>
    <w:rsid w:val="00416ABC"/>
    <w:rsid w:val="00416BF9"/>
    <w:rsid w:val="00417038"/>
    <w:rsid w:val="00420403"/>
    <w:rsid w:val="00420EA3"/>
    <w:rsid w:val="00421E88"/>
    <w:rsid w:val="00422026"/>
    <w:rsid w:val="00422E5B"/>
    <w:rsid w:val="004239C2"/>
    <w:rsid w:val="004242FE"/>
    <w:rsid w:val="00424350"/>
    <w:rsid w:val="00424DD0"/>
    <w:rsid w:val="00426895"/>
    <w:rsid w:val="00426F01"/>
    <w:rsid w:val="004273CD"/>
    <w:rsid w:val="00427729"/>
    <w:rsid w:val="00427A18"/>
    <w:rsid w:val="00427C9E"/>
    <w:rsid w:val="00427D91"/>
    <w:rsid w:val="00430526"/>
    <w:rsid w:val="00431533"/>
    <w:rsid w:val="00431D7E"/>
    <w:rsid w:val="0043215F"/>
    <w:rsid w:val="00432A22"/>
    <w:rsid w:val="0043366D"/>
    <w:rsid w:val="00436DDF"/>
    <w:rsid w:val="004377E2"/>
    <w:rsid w:val="004379D2"/>
    <w:rsid w:val="004379F2"/>
    <w:rsid w:val="00440662"/>
    <w:rsid w:val="00440B4D"/>
    <w:rsid w:val="004413B2"/>
    <w:rsid w:val="004415D9"/>
    <w:rsid w:val="004416BB"/>
    <w:rsid w:val="00444876"/>
    <w:rsid w:val="00445FBB"/>
    <w:rsid w:val="004465FD"/>
    <w:rsid w:val="00446D30"/>
    <w:rsid w:val="004478F9"/>
    <w:rsid w:val="00450B9F"/>
    <w:rsid w:val="0045116D"/>
    <w:rsid w:val="00452133"/>
    <w:rsid w:val="00452CBF"/>
    <w:rsid w:val="00453096"/>
    <w:rsid w:val="004532E5"/>
    <w:rsid w:val="00454C1A"/>
    <w:rsid w:val="0045505E"/>
    <w:rsid w:val="00456191"/>
    <w:rsid w:val="00456318"/>
    <w:rsid w:val="00460942"/>
    <w:rsid w:val="00463FEC"/>
    <w:rsid w:val="0046458B"/>
    <w:rsid w:val="00464A16"/>
    <w:rsid w:val="00464A4E"/>
    <w:rsid w:val="00465595"/>
    <w:rsid w:val="004659D0"/>
    <w:rsid w:val="004664F8"/>
    <w:rsid w:val="0046661E"/>
    <w:rsid w:val="004702C1"/>
    <w:rsid w:val="004704C8"/>
    <w:rsid w:val="004705C0"/>
    <w:rsid w:val="004709F9"/>
    <w:rsid w:val="00470C76"/>
    <w:rsid w:val="0047161C"/>
    <w:rsid w:val="004717A1"/>
    <w:rsid w:val="00471EFF"/>
    <w:rsid w:val="0047299C"/>
    <w:rsid w:val="00473102"/>
    <w:rsid w:val="0047427B"/>
    <w:rsid w:val="00474533"/>
    <w:rsid w:val="00475728"/>
    <w:rsid w:val="004768EA"/>
    <w:rsid w:val="004805FA"/>
    <w:rsid w:val="00480899"/>
    <w:rsid w:val="00480906"/>
    <w:rsid w:val="004814B5"/>
    <w:rsid w:val="004818E1"/>
    <w:rsid w:val="00483197"/>
    <w:rsid w:val="0048336D"/>
    <w:rsid w:val="00485002"/>
    <w:rsid w:val="00485359"/>
    <w:rsid w:val="00485EAF"/>
    <w:rsid w:val="00487F15"/>
    <w:rsid w:val="00490FCF"/>
    <w:rsid w:val="004919C7"/>
    <w:rsid w:val="0049260A"/>
    <w:rsid w:val="00493875"/>
    <w:rsid w:val="004940F7"/>
    <w:rsid w:val="00495892"/>
    <w:rsid w:val="00495A6B"/>
    <w:rsid w:val="00495AB7"/>
    <w:rsid w:val="00495DBA"/>
    <w:rsid w:val="00496813"/>
    <w:rsid w:val="0049720B"/>
    <w:rsid w:val="00497555"/>
    <w:rsid w:val="004A063B"/>
    <w:rsid w:val="004A0C3B"/>
    <w:rsid w:val="004A2371"/>
    <w:rsid w:val="004A23B3"/>
    <w:rsid w:val="004A2442"/>
    <w:rsid w:val="004A249F"/>
    <w:rsid w:val="004A24C2"/>
    <w:rsid w:val="004A26B3"/>
    <w:rsid w:val="004A27DD"/>
    <w:rsid w:val="004A2896"/>
    <w:rsid w:val="004A2B5E"/>
    <w:rsid w:val="004A430E"/>
    <w:rsid w:val="004A51E8"/>
    <w:rsid w:val="004A5E38"/>
    <w:rsid w:val="004A62F6"/>
    <w:rsid w:val="004A63F4"/>
    <w:rsid w:val="004A6BFD"/>
    <w:rsid w:val="004A6F3F"/>
    <w:rsid w:val="004A7703"/>
    <w:rsid w:val="004A7967"/>
    <w:rsid w:val="004A7D04"/>
    <w:rsid w:val="004B0A4A"/>
    <w:rsid w:val="004B0CF7"/>
    <w:rsid w:val="004B1B1F"/>
    <w:rsid w:val="004B23CB"/>
    <w:rsid w:val="004B29C9"/>
    <w:rsid w:val="004B2F69"/>
    <w:rsid w:val="004B306F"/>
    <w:rsid w:val="004B35A5"/>
    <w:rsid w:val="004B3EE8"/>
    <w:rsid w:val="004B45DC"/>
    <w:rsid w:val="004B4BA2"/>
    <w:rsid w:val="004B58B5"/>
    <w:rsid w:val="004B7045"/>
    <w:rsid w:val="004B7562"/>
    <w:rsid w:val="004C0885"/>
    <w:rsid w:val="004C0F77"/>
    <w:rsid w:val="004C11B1"/>
    <w:rsid w:val="004C2185"/>
    <w:rsid w:val="004C2FE7"/>
    <w:rsid w:val="004C316D"/>
    <w:rsid w:val="004C3BAB"/>
    <w:rsid w:val="004C5D23"/>
    <w:rsid w:val="004C5E92"/>
    <w:rsid w:val="004C61AC"/>
    <w:rsid w:val="004C741D"/>
    <w:rsid w:val="004C74AC"/>
    <w:rsid w:val="004C752F"/>
    <w:rsid w:val="004D0121"/>
    <w:rsid w:val="004D08EE"/>
    <w:rsid w:val="004D1037"/>
    <w:rsid w:val="004D162A"/>
    <w:rsid w:val="004D1995"/>
    <w:rsid w:val="004D310C"/>
    <w:rsid w:val="004D394B"/>
    <w:rsid w:val="004D4DE0"/>
    <w:rsid w:val="004D51D7"/>
    <w:rsid w:val="004D52B8"/>
    <w:rsid w:val="004D5382"/>
    <w:rsid w:val="004D5A09"/>
    <w:rsid w:val="004D5D35"/>
    <w:rsid w:val="004D66C0"/>
    <w:rsid w:val="004D7525"/>
    <w:rsid w:val="004E00A1"/>
    <w:rsid w:val="004E0355"/>
    <w:rsid w:val="004E04F9"/>
    <w:rsid w:val="004E178B"/>
    <w:rsid w:val="004E2AF6"/>
    <w:rsid w:val="004E3615"/>
    <w:rsid w:val="004E3674"/>
    <w:rsid w:val="004E3A02"/>
    <w:rsid w:val="004E4094"/>
    <w:rsid w:val="004E482B"/>
    <w:rsid w:val="004E4943"/>
    <w:rsid w:val="004E49EA"/>
    <w:rsid w:val="004E5315"/>
    <w:rsid w:val="004E5B95"/>
    <w:rsid w:val="004E5F26"/>
    <w:rsid w:val="004E68DC"/>
    <w:rsid w:val="004E74C8"/>
    <w:rsid w:val="004F1152"/>
    <w:rsid w:val="004F140E"/>
    <w:rsid w:val="004F194A"/>
    <w:rsid w:val="004F2020"/>
    <w:rsid w:val="004F383F"/>
    <w:rsid w:val="004F41DE"/>
    <w:rsid w:val="004F4C2C"/>
    <w:rsid w:val="004F6DB6"/>
    <w:rsid w:val="004F797B"/>
    <w:rsid w:val="004F7EE3"/>
    <w:rsid w:val="00500497"/>
    <w:rsid w:val="0050049D"/>
    <w:rsid w:val="00500C2A"/>
    <w:rsid w:val="00500C30"/>
    <w:rsid w:val="005010FB"/>
    <w:rsid w:val="005021DD"/>
    <w:rsid w:val="00502B6C"/>
    <w:rsid w:val="00503D63"/>
    <w:rsid w:val="00503E50"/>
    <w:rsid w:val="00504762"/>
    <w:rsid w:val="00504B4A"/>
    <w:rsid w:val="005052D7"/>
    <w:rsid w:val="00505E9A"/>
    <w:rsid w:val="00506B21"/>
    <w:rsid w:val="00507986"/>
    <w:rsid w:val="00507995"/>
    <w:rsid w:val="00507A24"/>
    <w:rsid w:val="00507CFE"/>
    <w:rsid w:val="0051019E"/>
    <w:rsid w:val="005106CA"/>
    <w:rsid w:val="005107E8"/>
    <w:rsid w:val="005112A4"/>
    <w:rsid w:val="005126D2"/>
    <w:rsid w:val="00512851"/>
    <w:rsid w:val="00512933"/>
    <w:rsid w:val="00513183"/>
    <w:rsid w:val="00513199"/>
    <w:rsid w:val="0051364D"/>
    <w:rsid w:val="00513EED"/>
    <w:rsid w:val="00514D14"/>
    <w:rsid w:val="00515B3E"/>
    <w:rsid w:val="00515C19"/>
    <w:rsid w:val="00517162"/>
    <w:rsid w:val="00517F0F"/>
    <w:rsid w:val="0052001C"/>
    <w:rsid w:val="005201C3"/>
    <w:rsid w:val="005201E2"/>
    <w:rsid w:val="00520270"/>
    <w:rsid w:val="005215E3"/>
    <w:rsid w:val="0052190F"/>
    <w:rsid w:val="00521AC0"/>
    <w:rsid w:val="005222CA"/>
    <w:rsid w:val="00522540"/>
    <w:rsid w:val="005226FF"/>
    <w:rsid w:val="00523949"/>
    <w:rsid w:val="00524665"/>
    <w:rsid w:val="005254F0"/>
    <w:rsid w:val="00525D21"/>
    <w:rsid w:val="005263C0"/>
    <w:rsid w:val="00526791"/>
    <w:rsid w:val="00527019"/>
    <w:rsid w:val="005274F4"/>
    <w:rsid w:val="00527543"/>
    <w:rsid w:val="00530155"/>
    <w:rsid w:val="005308CE"/>
    <w:rsid w:val="00531000"/>
    <w:rsid w:val="0053103F"/>
    <w:rsid w:val="0053208D"/>
    <w:rsid w:val="00532D86"/>
    <w:rsid w:val="00533921"/>
    <w:rsid w:val="00533F3D"/>
    <w:rsid w:val="00534F3A"/>
    <w:rsid w:val="0053520A"/>
    <w:rsid w:val="00535CD5"/>
    <w:rsid w:val="0053730E"/>
    <w:rsid w:val="00540874"/>
    <w:rsid w:val="00541626"/>
    <w:rsid w:val="005417E1"/>
    <w:rsid w:val="005419AC"/>
    <w:rsid w:val="0054219C"/>
    <w:rsid w:val="0054259F"/>
    <w:rsid w:val="00542613"/>
    <w:rsid w:val="005428CD"/>
    <w:rsid w:val="0054335C"/>
    <w:rsid w:val="005436D4"/>
    <w:rsid w:val="0054386C"/>
    <w:rsid w:val="00543E25"/>
    <w:rsid w:val="00545817"/>
    <w:rsid w:val="0054621F"/>
    <w:rsid w:val="0054637A"/>
    <w:rsid w:val="00546474"/>
    <w:rsid w:val="0054770D"/>
    <w:rsid w:val="00547ABE"/>
    <w:rsid w:val="00550474"/>
    <w:rsid w:val="00550712"/>
    <w:rsid w:val="00550D73"/>
    <w:rsid w:val="005511A2"/>
    <w:rsid w:val="00551346"/>
    <w:rsid w:val="00551516"/>
    <w:rsid w:val="00551719"/>
    <w:rsid w:val="005518D6"/>
    <w:rsid w:val="00551B47"/>
    <w:rsid w:val="00552CC4"/>
    <w:rsid w:val="00554126"/>
    <w:rsid w:val="00554CFA"/>
    <w:rsid w:val="00555B0A"/>
    <w:rsid w:val="005566D4"/>
    <w:rsid w:val="00556BE5"/>
    <w:rsid w:val="00556D80"/>
    <w:rsid w:val="0056006F"/>
    <w:rsid w:val="0056009D"/>
    <w:rsid w:val="00560224"/>
    <w:rsid w:val="00560CAC"/>
    <w:rsid w:val="00560DF6"/>
    <w:rsid w:val="0056350F"/>
    <w:rsid w:val="005641D4"/>
    <w:rsid w:val="005660F8"/>
    <w:rsid w:val="00566D7B"/>
    <w:rsid w:val="00566E13"/>
    <w:rsid w:val="005670C3"/>
    <w:rsid w:val="0057028F"/>
    <w:rsid w:val="00570D74"/>
    <w:rsid w:val="00570F2D"/>
    <w:rsid w:val="00570FBF"/>
    <w:rsid w:val="005710D6"/>
    <w:rsid w:val="00571B37"/>
    <w:rsid w:val="00571E03"/>
    <w:rsid w:val="00572039"/>
    <w:rsid w:val="00572DA5"/>
    <w:rsid w:val="005731F6"/>
    <w:rsid w:val="005734E5"/>
    <w:rsid w:val="00573D67"/>
    <w:rsid w:val="00573EFB"/>
    <w:rsid w:val="00575A0A"/>
    <w:rsid w:val="005774B1"/>
    <w:rsid w:val="005778A8"/>
    <w:rsid w:val="00577C01"/>
    <w:rsid w:val="005819C1"/>
    <w:rsid w:val="00582710"/>
    <w:rsid w:val="005836A9"/>
    <w:rsid w:val="0058481B"/>
    <w:rsid w:val="00584CC2"/>
    <w:rsid w:val="00586DA8"/>
    <w:rsid w:val="00586E62"/>
    <w:rsid w:val="00587B4C"/>
    <w:rsid w:val="00587ED0"/>
    <w:rsid w:val="00590066"/>
    <w:rsid w:val="005907A8"/>
    <w:rsid w:val="00590B80"/>
    <w:rsid w:val="005915B9"/>
    <w:rsid w:val="00591766"/>
    <w:rsid w:val="005921D6"/>
    <w:rsid w:val="00592DDF"/>
    <w:rsid w:val="005931E0"/>
    <w:rsid w:val="005950DF"/>
    <w:rsid w:val="00595109"/>
    <w:rsid w:val="00595280"/>
    <w:rsid w:val="00596957"/>
    <w:rsid w:val="00596D60"/>
    <w:rsid w:val="0059728B"/>
    <w:rsid w:val="00597477"/>
    <w:rsid w:val="00597544"/>
    <w:rsid w:val="005A0025"/>
    <w:rsid w:val="005A0A91"/>
    <w:rsid w:val="005A1400"/>
    <w:rsid w:val="005A1C66"/>
    <w:rsid w:val="005A2220"/>
    <w:rsid w:val="005A387D"/>
    <w:rsid w:val="005A3E2B"/>
    <w:rsid w:val="005A40D9"/>
    <w:rsid w:val="005A5C22"/>
    <w:rsid w:val="005A728F"/>
    <w:rsid w:val="005B0E75"/>
    <w:rsid w:val="005B1752"/>
    <w:rsid w:val="005B1930"/>
    <w:rsid w:val="005B1DD3"/>
    <w:rsid w:val="005B4885"/>
    <w:rsid w:val="005B4D32"/>
    <w:rsid w:val="005B5508"/>
    <w:rsid w:val="005B70B6"/>
    <w:rsid w:val="005C0AEA"/>
    <w:rsid w:val="005C0B5D"/>
    <w:rsid w:val="005C0E71"/>
    <w:rsid w:val="005C2D56"/>
    <w:rsid w:val="005C3720"/>
    <w:rsid w:val="005C407F"/>
    <w:rsid w:val="005C419F"/>
    <w:rsid w:val="005C4221"/>
    <w:rsid w:val="005C67BB"/>
    <w:rsid w:val="005C7A76"/>
    <w:rsid w:val="005D0043"/>
    <w:rsid w:val="005D2A2F"/>
    <w:rsid w:val="005D5003"/>
    <w:rsid w:val="005D6903"/>
    <w:rsid w:val="005D7C85"/>
    <w:rsid w:val="005E0CD0"/>
    <w:rsid w:val="005E1165"/>
    <w:rsid w:val="005E189E"/>
    <w:rsid w:val="005E1B3E"/>
    <w:rsid w:val="005E2169"/>
    <w:rsid w:val="005E2574"/>
    <w:rsid w:val="005E3376"/>
    <w:rsid w:val="005E47E7"/>
    <w:rsid w:val="005E4EE5"/>
    <w:rsid w:val="005E5E28"/>
    <w:rsid w:val="005E6B6E"/>
    <w:rsid w:val="005F198B"/>
    <w:rsid w:val="005F1F3D"/>
    <w:rsid w:val="005F276A"/>
    <w:rsid w:val="005F2D51"/>
    <w:rsid w:val="005F33B8"/>
    <w:rsid w:val="005F461A"/>
    <w:rsid w:val="005F4808"/>
    <w:rsid w:val="005F48DF"/>
    <w:rsid w:val="005F5BC4"/>
    <w:rsid w:val="005F61FD"/>
    <w:rsid w:val="005F6646"/>
    <w:rsid w:val="005F6F17"/>
    <w:rsid w:val="005F70D6"/>
    <w:rsid w:val="005F78E8"/>
    <w:rsid w:val="0060026F"/>
    <w:rsid w:val="00601A38"/>
    <w:rsid w:val="00604555"/>
    <w:rsid w:val="00610031"/>
    <w:rsid w:val="006109D1"/>
    <w:rsid w:val="00611563"/>
    <w:rsid w:val="006127F4"/>
    <w:rsid w:val="00612B31"/>
    <w:rsid w:val="00614D56"/>
    <w:rsid w:val="00614DA5"/>
    <w:rsid w:val="006169A3"/>
    <w:rsid w:val="006171E0"/>
    <w:rsid w:val="00617D6F"/>
    <w:rsid w:val="0062035F"/>
    <w:rsid w:val="00620B6E"/>
    <w:rsid w:val="006212BD"/>
    <w:rsid w:val="00621DA0"/>
    <w:rsid w:val="00622709"/>
    <w:rsid w:val="00622B3F"/>
    <w:rsid w:val="00624431"/>
    <w:rsid w:val="006244A9"/>
    <w:rsid w:val="00625082"/>
    <w:rsid w:val="0062534F"/>
    <w:rsid w:val="00625D28"/>
    <w:rsid w:val="0062660C"/>
    <w:rsid w:val="006305E9"/>
    <w:rsid w:val="00630B81"/>
    <w:rsid w:val="00631C2C"/>
    <w:rsid w:val="00633E16"/>
    <w:rsid w:val="006341A4"/>
    <w:rsid w:val="006341AF"/>
    <w:rsid w:val="00634857"/>
    <w:rsid w:val="0063519D"/>
    <w:rsid w:val="0063537D"/>
    <w:rsid w:val="00635398"/>
    <w:rsid w:val="00640230"/>
    <w:rsid w:val="00641CC6"/>
    <w:rsid w:val="006424A2"/>
    <w:rsid w:val="00642A2B"/>
    <w:rsid w:val="00644242"/>
    <w:rsid w:val="0064467F"/>
    <w:rsid w:val="00646414"/>
    <w:rsid w:val="00646870"/>
    <w:rsid w:val="00646B5B"/>
    <w:rsid w:val="0064764E"/>
    <w:rsid w:val="00647C0F"/>
    <w:rsid w:val="006511CC"/>
    <w:rsid w:val="00651275"/>
    <w:rsid w:val="00651E34"/>
    <w:rsid w:val="006524D9"/>
    <w:rsid w:val="00652E93"/>
    <w:rsid w:val="00653033"/>
    <w:rsid w:val="00653B13"/>
    <w:rsid w:val="0065501D"/>
    <w:rsid w:val="006577A7"/>
    <w:rsid w:val="0066017F"/>
    <w:rsid w:val="006601EE"/>
    <w:rsid w:val="00660ABF"/>
    <w:rsid w:val="0066100C"/>
    <w:rsid w:val="00661A40"/>
    <w:rsid w:val="00661FCE"/>
    <w:rsid w:val="0066234F"/>
    <w:rsid w:val="00662FF6"/>
    <w:rsid w:val="00663BD0"/>
    <w:rsid w:val="0066416E"/>
    <w:rsid w:val="00664306"/>
    <w:rsid w:val="00664478"/>
    <w:rsid w:val="00664615"/>
    <w:rsid w:val="006657BC"/>
    <w:rsid w:val="00666442"/>
    <w:rsid w:val="006668FC"/>
    <w:rsid w:val="00666DF6"/>
    <w:rsid w:val="00667C30"/>
    <w:rsid w:val="00667E8B"/>
    <w:rsid w:val="00670157"/>
    <w:rsid w:val="006701ED"/>
    <w:rsid w:val="00670F4B"/>
    <w:rsid w:val="00671A49"/>
    <w:rsid w:val="00671E66"/>
    <w:rsid w:val="00672989"/>
    <w:rsid w:val="00672E70"/>
    <w:rsid w:val="0067335C"/>
    <w:rsid w:val="00673916"/>
    <w:rsid w:val="00673B29"/>
    <w:rsid w:val="00673C28"/>
    <w:rsid w:val="00674F36"/>
    <w:rsid w:val="0067517D"/>
    <w:rsid w:val="006755F6"/>
    <w:rsid w:val="00675793"/>
    <w:rsid w:val="00676BE2"/>
    <w:rsid w:val="00677CFD"/>
    <w:rsid w:val="006819FE"/>
    <w:rsid w:val="0068323D"/>
    <w:rsid w:val="00685F1A"/>
    <w:rsid w:val="00685FAC"/>
    <w:rsid w:val="00686B45"/>
    <w:rsid w:val="00687293"/>
    <w:rsid w:val="006873D8"/>
    <w:rsid w:val="00687C4B"/>
    <w:rsid w:val="006911A0"/>
    <w:rsid w:val="006913DF"/>
    <w:rsid w:val="00691881"/>
    <w:rsid w:val="00691C7B"/>
    <w:rsid w:val="0069219F"/>
    <w:rsid w:val="00693958"/>
    <w:rsid w:val="006955D2"/>
    <w:rsid w:val="00695735"/>
    <w:rsid w:val="006A280B"/>
    <w:rsid w:val="006A320F"/>
    <w:rsid w:val="006A3AF9"/>
    <w:rsid w:val="006A3FD9"/>
    <w:rsid w:val="006A4ECF"/>
    <w:rsid w:val="006A5178"/>
    <w:rsid w:val="006A5EBB"/>
    <w:rsid w:val="006A5F9D"/>
    <w:rsid w:val="006A6878"/>
    <w:rsid w:val="006A7222"/>
    <w:rsid w:val="006B004E"/>
    <w:rsid w:val="006B026D"/>
    <w:rsid w:val="006B080E"/>
    <w:rsid w:val="006B0A07"/>
    <w:rsid w:val="006B1AEF"/>
    <w:rsid w:val="006B2600"/>
    <w:rsid w:val="006B3157"/>
    <w:rsid w:val="006B3E87"/>
    <w:rsid w:val="006B4753"/>
    <w:rsid w:val="006B4B77"/>
    <w:rsid w:val="006B55B3"/>
    <w:rsid w:val="006B798D"/>
    <w:rsid w:val="006C0015"/>
    <w:rsid w:val="006C0053"/>
    <w:rsid w:val="006C0C80"/>
    <w:rsid w:val="006C10B7"/>
    <w:rsid w:val="006C1C86"/>
    <w:rsid w:val="006C1EC3"/>
    <w:rsid w:val="006C2979"/>
    <w:rsid w:val="006C331E"/>
    <w:rsid w:val="006C362F"/>
    <w:rsid w:val="006C39B0"/>
    <w:rsid w:val="006C4698"/>
    <w:rsid w:val="006C55D1"/>
    <w:rsid w:val="006C5C72"/>
    <w:rsid w:val="006C5D13"/>
    <w:rsid w:val="006C7A0F"/>
    <w:rsid w:val="006D0DB6"/>
    <w:rsid w:val="006D0DF0"/>
    <w:rsid w:val="006D1B84"/>
    <w:rsid w:val="006D1C4B"/>
    <w:rsid w:val="006D1EED"/>
    <w:rsid w:val="006D20DD"/>
    <w:rsid w:val="006D2E20"/>
    <w:rsid w:val="006D3AEC"/>
    <w:rsid w:val="006D4178"/>
    <w:rsid w:val="006D517A"/>
    <w:rsid w:val="006D5A1C"/>
    <w:rsid w:val="006D6058"/>
    <w:rsid w:val="006D76E1"/>
    <w:rsid w:val="006D7997"/>
    <w:rsid w:val="006E0FF4"/>
    <w:rsid w:val="006E3F52"/>
    <w:rsid w:val="006E469D"/>
    <w:rsid w:val="006E494C"/>
    <w:rsid w:val="006E50DE"/>
    <w:rsid w:val="006E6ECC"/>
    <w:rsid w:val="006E72B5"/>
    <w:rsid w:val="006E745A"/>
    <w:rsid w:val="006F0C86"/>
    <w:rsid w:val="006F0FA1"/>
    <w:rsid w:val="006F1960"/>
    <w:rsid w:val="006F295C"/>
    <w:rsid w:val="006F2D20"/>
    <w:rsid w:val="006F4024"/>
    <w:rsid w:val="006F4328"/>
    <w:rsid w:val="006F4464"/>
    <w:rsid w:val="006F5A23"/>
    <w:rsid w:val="006F5F7E"/>
    <w:rsid w:val="006F5FB8"/>
    <w:rsid w:val="006F62CB"/>
    <w:rsid w:val="006F63E7"/>
    <w:rsid w:val="006F7CB4"/>
    <w:rsid w:val="0070055D"/>
    <w:rsid w:val="00700C37"/>
    <w:rsid w:val="00701DB8"/>
    <w:rsid w:val="00702CEA"/>
    <w:rsid w:val="00702E2C"/>
    <w:rsid w:val="0070317B"/>
    <w:rsid w:val="00703F72"/>
    <w:rsid w:val="0070471D"/>
    <w:rsid w:val="00704A55"/>
    <w:rsid w:val="007052BA"/>
    <w:rsid w:val="00705327"/>
    <w:rsid w:val="007068BD"/>
    <w:rsid w:val="00706E30"/>
    <w:rsid w:val="00706EA1"/>
    <w:rsid w:val="00707C57"/>
    <w:rsid w:val="007110A2"/>
    <w:rsid w:val="00711243"/>
    <w:rsid w:val="00712DE2"/>
    <w:rsid w:val="00713B51"/>
    <w:rsid w:val="0071410F"/>
    <w:rsid w:val="00715BA7"/>
    <w:rsid w:val="00715C62"/>
    <w:rsid w:val="0071628B"/>
    <w:rsid w:val="007164BC"/>
    <w:rsid w:val="00717386"/>
    <w:rsid w:val="007212EE"/>
    <w:rsid w:val="0072277D"/>
    <w:rsid w:val="00722E00"/>
    <w:rsid w:val="0072304C"/>
    <w:rsid w:val="00723C3F"/>
    <w:rsid w:val="00723DFF"/>
    <w:rsid w:val="00724DB5"/>
    <w:rsid w:val="00725398"/>
    <w:rsid w:val="0072559E"/>
    <w:rsid w:val="0072584A"/>
    <w:rsid w:val="00725B47"/>
    <w:rsid w:val="0072786B"/>
    <w:rsid w:val="00727C13"/>
    <w:rsid w:val="00727FD0"/>
    <w:rsid w:val="007308A9"/>
    <w:rsid w:val="007311D4"/>
    <w:rsid w:val="007312C8"/>
    <w:rsid w:val="007313B4"/>
    <w:rsid w:val="00732161"/>
    <w:rsid w:val="00732282"/>
    <w:rsid w:val="007322DC"/>
    <w:rsid w:val="00732E6E"/>
    <w:rsid w:val="0073357F"/>
    <w:rsid w:val="00734393"/>
    <w:rsid w:val="00735E5A"/>
    <w:rsid w:val="00736141"/>
    <w:rsid w:val="00736366"/>
    <w:rsid w:val="007363C9"/>
    <w:rsid w:val="00737B87"/>
    <w:rsid w:val="007400B5"/>
    <w:rsid w:val="007400DB"/>
    <w:rsid w:val="00740D53"/>
    <w:rsid w:val="007416E8"/>
    <w:rsid w:val="00741847"/>
    <w:rsid w:val="007419B2"/>
    <w:rsid w:val="00742577"/>
    <w:rsid w:val="00742F35"/>
    <w:rsid w:val="00743371"/>
    <w:rsid w:val="00743F0F"/>
    <w:rsid w:val="00743F6C"/>
    <w:rsid w:val="007462B0"/>
    <w:rsid w:val="007476BE"/>
    <w:rsid w:val="00747C16"/>
    <w:rsid w:val="00747C28"/>
    <w:rsid w:val="00747C33"/>
    <w:rsid w:val="00747FF4"/>
    <w:rsid w:val="007509FB"/>
    <w:rsid w:val="00750FFB"/>
    <w:rsid w:val="007513ED"/>
    <w:rsid w:val="007514E3"/>
    <w:rsid w:val="00752B65"/>
    <w:rsid w:val="00753EE5"/>
    <w:rsid w:val="007546B7"/>
    <w:rsid w:val="0075503F"/>
    <w:rsid w:val="00756D56"/>
    <w:rsid w:val="007575D5"/>
    <w:rsid w:val="007578AD"/>
    <w:rsid w:val="007601CA"/>
    <w:rsid w:val="00760B92"/>
    <w:rsid w:val="00761290"/>
    <w:rsid w:val="007629BD"/>
    <w:rsid w:val="00762BBB"/>
    <w:rsid w:val="00764E86"/>
    <w:rsid w:val="007652AD"/>
    <w:rsid w:val="00765902"/>
    <w:rsid w:val="007659A9"/>
    <w:rsid w:val="00766675"/>
    <w:rsid w:val="00766D02"/>
    <w:rsid w:val="00766EFD"/>
    <w:rsid w:val="00767391"/>
    <w:rsid w:val="00767675"/>
    <w:rsid w:val="00767892"/>
    <w:rsid w:val="007678AB"/>
    <w:rsid w:val="00767E1C"/>
    <w:rsid w:val="00770713"/>
    <w:rsid w:val="007709D6"/>
    <w:rsid w:val="00770AA7"/>
    <w:rsid w:val="0077161D"/>
    <w:rsid w:val="00771E2D"/>
    <w:rsid w:val="00773B90"/>
    <w:rsid w:val="00774681"/>
    <w:rsid w:val="007759D8"/>
    <w:rsid w:val="00775E49"/>
    <w:rsid w:val="00775F70"/>
    <w:rsid w:val="00776048"/>
    <w:rsid w:val="00776B56"/>
    <w:rsid w:val="00776ECB"/>
    <w:rsid w:val="00777ADF"/>
    <w:rsid w:val="00780A12"/>
    <w:rsid w:val="00781271"/>
    <w:rsid w:val="00781801"/>
    <w:rsid w:val="00781B02"/>
    <w:rsid w:val="007823A9"/>
    <w:rsid w:val="007828CE"/>
    <w:rsid w:val="00783033"/>
    <w:rsid w:val="007858D3"/>
    <w:rsid w:val="00785C50"/>
    <w:rsid w:val="00787B06"/>
    <w:rsid w:val="007909C8"/>
    <w:rsid w:val="007914D4"/>
    <w:rsid w:val="00791C32"/>
    <w:rsid w:val="00791FC3"/>
    <w:rsid w:val="007924DE"/>
    <w:rsid w:val="00792D06"/>
    <w:rsid w:val="00792D73"/>
    <w:rsid w:val="00795060"/>
    <w:rsid w:val="00795661"/>
    <w:rsid w:val="00796DCE"/>
    <w:rsid w:val="00796FD8"/>
    <w:rsid w:val="00797AA1"/>
    <w:rsid w:val="007A0716"/>
    <w:rsid w:val="007A08A5"/>
    <w:rsid w:val="007A0F02"/>
    <w:rsid w:val="007A12FA"/>
    <w:rsid w:val="007A2D75"/>
    <w:rsid w:val="007A3062"/>
    <w:rsid w:val="007A3187"/>
    <w:rsid w:val="007A3A6A"/>
    <w:rsid w:val="007A484F"/>
    <w:rsid w:val="007A5C95"/>
    <w:rsid w:val="007A757C"/>
    <w:rsid w:val="007A77C0"/>
    <w:rsid w:val="007B01DE"/>
    <w:rsid w:val="007B05C0"/>
    <w:rsid w:val="007B1D18"/>
    <w:rsid w:val="007B2A33"/>
    <w:rsid w:val="007B2F6A"/>
    <w:rsid w:val="007B3F6E"/>
    <w:rsid w:val="007B54E1"/>
    <w:rsid w:val="007B58F8"/>
    <w:rsid w:val="007B6CAA"/>
    <w:rsid w:val="007B6E36"/>
    <w:rsid w:val="007B78D0"/>
    <w:rsid w:val="007B7B3C"/>
    <w:rsid w:val="007C0BFC"/>
    <w:rsid w:val="007C1162"/>
    <w:rsid w:val="007C19A6"/>
    <w:rsid w:val="007C1AA7"/>
    <w:rsid w:val="007C1ED5"/>
    <w:rsid w:val="007C278F"/>
    <w:rsid w:val="007C29D4"/>
    <w:rsid w:val="007C3215"/>
    <w:rsid w:val="007C392C"/>
    <w:rsid w:val="007C3EE6"/>
    <w:rsid w:val="007C435E"/>
    <w:rsid w:val="007C48F3"/>
    <w:rsid w:val="007C5385"/>
    <w:rsid w:val="007C68FD"/>
    <w:rsid w:val="007C6C98"/>
    <w:rsid w:val="007C7282"/>
    <w:rsid w:val="007C7A83"/>
    <w:rsid w:val="007D1179"/>
    <w:rsid w:val="007D226C"/>
    <w:rsid w:val="007D273B"/>
    <w:rsid w:val="007D2761"/>
    <w:rsid w:val="007D3DEF"/>
    <w:rsid w:val="007D3F43"/>
    <w:rsid w:val="007D51C5"/>
    <w:rsid w:val="007D5443"/>
    <w:rsid w:val="007D55D2"/>
    <w:rsid w:val="007D7214"/>
    <w:rsid w:val="007D724B"/>
    <w:rsid w:val="007D7364"/>
    <w:rsid w:val="007E0F3D"/>
    <w:rsid w:val="007E10DE"/>
    <w:rsid w:val="007E14A6"/>
    <w:rsid w:val="007E1738"/>
    <w:rsid w:val="007E24C6"/>
    <w:rsid w:val="007E2A02"/>
    <w:rsid w:val="007E2C2B"/>
    <w:rsid w:val="007E3576"/>
    <w:rsid w:val="007E405D"/>
    <w:rsid w:val="007E4A94"/>
    <w:rsid w:val="007E4E71"/>
    <w:rsid w:val="007E572F"/>
    <w:rsid w:val="007E6D3A"/>
    <w:rsid w:val="007E73F0"/>
    <w:rsid w:val="007E7903"/>
    <w:rsid w:val="007F0445"/>
    <w:rsid w:val="007F2D23"/>
    <w:rsid w:val="007F3DF2"/>
    <w:rsid w:val="007F40E7"/>
    <w:rsid w:val="007F41DE"/>
    <w:rsid w:val="007F4B72"/>
    <w:rsid w:val="007F4D88"/>
    <w:rsid w:val="007F54C7"/>
    <w:rsid w:val="007F6741"/>
    <w:rsid w:val="007F6D60"/>
    <w:rsid w:val="007F6D79"/>
    <w:rsid w:val="007F73CE"/>
    <w:rsid w:val="008011A5"/>
    <w:rsid w:val="008014C2"/>
    <w:rsid w:val="0080198E"/>
    <w:rsid w:val="00802C1D"/>
    <w:rsid w:val="00803F21"/>
    <w:rsid w:val="0080421B"/>
    <w:rsid w:val="00804458"/>
    <w:rsid w:val="00805598"/>
    <w:rsid w:val="00806109"/>
    <w:rsid w:val="0080628E"/>
    <w:rsid w:val="00806B87"/>
    <w:rsid w:val="0080779E"/>
    <w:rsid w:val="00811014"/>
    <w:rsid w:val="00811808"/>
    <w:rsid w:val="00811921"/>
    <w:rsid w:val="00811F50"/>
    <w:rsid w:val="00812085"/>
    <w:rsid w:val="008123DD"/>
    <w:rsid w:val="00812C5B"/>
    <w:rsid w:val="00813353"/>
    <w:rsid w:val="008133D6"/>
    <w:rsid w:val="0081349F"/>
    <w:rsid w:val="00815330"/>
    <w:rsid w:val="00815737"/>
    <w:rsid w:val="0081631C"/>
    <w:rsid w:val="008210FF"/>
    <w:rsid w:val="00823357"/>
    <w:rsid w:val="008234F3"/>
    <w:rsid w:val="0082386F"/>
    <w:rsid w:val="00823AE1"/>
    <w:rsid w:val="00823B6F"/>
    <w:rsid w:val="00824284"/>
    <w:rsid w:val="008244B2"/>
    <w:rsid w:val="008251C4"/>
    <w:rsid w:val="008259F3"/>
    <w:rsid w:val="00826481"/>
    <w:rsid w:val="008267E6"/>
    <w:rsid w:val="00826DA6"/>
    <w:rsid w:val="0082722F"/>
    <w:rsid w:val="00827725"/>
    <w:rsid w:val="00827964"/>
    <w:rsid w:val="00830A49"/>
    <w:rsid w:val="008311F6"/>
    <w:rsid w:val="0083358B"/>
    <w:rsid w:val="00833AED"/>
    <w:rsid w:val="0083441C"/>
    <w:rsid w:val="008347C3"/>
    <w:rsid w:val="0083488C"/>
    <w:rsid w:val="00836663"/>
    <w:rsid w:val="00837F95"/>
    <w:rsid w:val="00840E94"/>
    <w:rsid w:val="008417F4"/>
    <w:rsid w:val="00842F51"/>
    <w:rsid w:val="00842F7C"/>
    <w:rsid w:val="00843A2B"/>
    <w:rsid w:val="008445A7"/>
    <w:rsid w:val="00844D84"/>
    <w:rsid w:val="00845345"/>
    <w:rsid w:val="008457D2"/>
    <w:rsid w:val="00846F2A"/>
    <w:rsid w:val="00847E6F"/>
    <w:rsid w:val="00850246"/>
    <w:rsid w:val="00851466"/>
    <w:rsid w:val="0085153F"/>
    <w:rsid w:val="008519B6"/>
    <w:rsid w:val="00851DA3"/>
    <w:rsid w:val="00852958"/>
    <w:rsid w:val="00852E4C"/>
    <w:rsid w:val="008544CE"/>
    <w:rsid w:val="00856C52"/>
    <w:rsid w:val="008579C0"/>
    <w:rsid w:val="00861ECC"/>
    <w:rsid w:val="00861EF7"/>
    <w:rsid w:val="00863135"/>
    <w:rsid w:val="00863FCA"/>
    <w:rsid w:val="00863FF2"/>
    <w:rsid w:val="00864BEF"/>
    <w:rsid w:val="0086543C"/>
    <w:rsid w:val="008655C7"/>
    <w:rsid w:val="008656EF"/>
    <w:rsid w:val="00866905"/>
    <w:rsid w:val="00866AD0"/>
    <w:rsid w:val="00867D31"/>
    <w:rsid w:val="00870BA1"/>
    <w:rsid w:val="00871115"/>
    <w:rsid w:val="00871427"/>
    <w:rsid w:val="008719F6"/>
    <w:rsid w:val="00871E70"/>
    <w:rsid w:val="008732CE"/>
    <w:rsid w:val="008733D5"/>
    <w:rsid w:val="00873AF6"/>
    <w:rsid w:val="00873C9D"/>
    <w:rsid w:val="00874961"/>
    <w:rsid w:val="00874981"/>
    <w:rsid w:val="00875346"/>
    <w:rsid w:val="00876354"/>
    <w:rsid w:val="008771A7"/>
    <w:rsid w:val="008801EB"/>
    <w:rsid w:val="00883793"/>
    <w:rsid w:val="00883A68"/>
    <w:rsid w:val="00883DD7"/>
    <w:rsid w:val="0088474C"/>
    <w:rsid w:val="0088573B"/>
    <w:rsid w:val="00887507"/>
    <w:rsid w:val="00887E75"/>
    <w:rsid w:val="00890690"/>
    <w:rsid w:val="008906E2"/>
    <w:rsid w:val="00891468"/>
    <w:rsid w:val="0089157C"/>
    <w:rsid w:val="00891F30"/>
    <w:rsid w:val="008921EB"/>
    <w:rsid w:val="00893B6C"/>
    <w:rsid w:val="00894616"/>
    <w:rsid w:val="0089518D"/>
    <w:rsid w:val="0089536A"/>
    <w:rsid w:val="00895612"/>
    <w:rsid w:val="00895AEE"/>
    <w:rsid w:val="00896642"/>
    <w:rsid w:val="00896B94"/>
    <w:rsid w:val="008978AC"/>
    <w:rsid w:val="008A0C80"/>
    <w:rsid w:val="008A1135"/>
    <w:rsid w:val="008A3724"/>
    <w:rsid w:val="008A3CA1"/>
    <w:rsid w:val="008A3DBB"/>
    <w:rsid w:val="008A47BB"/>
    <w:rsid w:val="008A490A"/>
    <w:rsid w:val="008A5104"/>
    <w:rsid w:val="008A6DC7"/>
    <w:rsid w:val="008A73AF"/>
    <w:rsid w:val="008A7B58"/>
    <w:rsid w:val="008B1D79"/>
    <w:rsid w:val="008B2786"/>
    <w:rsid w:val="008B30FD"/>
    <w:rsid w:val="008B31A2"/>
    <w:rsid w:val="008B46B4"/>
    <w:rsid w:val="008B4D69"/>
    <w:rsid w:val="008B6560"/>
    <w:rsid w:val="008B72D8"/>
    <w:rsid w:val="008B777C"/>
    <w:rsid w:val="008B7AC8"/>
    <w:rsid w:val="008C07BB"/>
    <w:rsid w:val="008C17BD"/>
    <w:rsid w:val="008C1F4F"/>
    <w:rsid w:val="008C2588"/>
    <w:rsid w:val="008C301E"/>
    <w:rsid w:val="008C32E2"/>
    <w:rsid w:val="008C33E8"/>
    <w:rsid w:val="008C39D8"/>
    <w:rsid w:val="008C3C16"/>
    <w:rsid w:val="008C47E6"/>
    <w:rsid w:val="008C4912"/>
    <w:rsid w:val="008C503E"/>
    <w:rsid w:val="008C5485"/>
    <w:rsid w:val="008C585C"/>
    <w:rsid w:val="008C6122"/>
    <w:rsid w:val="008C69B5"/>
    <w:rsid w:val="008C6B7E"/>
    <w:rsid w:val="008C6DD6"/>
    <w:rsid w:val="008C6F3B"/>
    <w:rsid w:val="008C7621"/>
    <w:rsid w:val="008D0CE8"/>
    <w:rsid w:val="008D129E"/>
    <w:rsid w:val="008D12DC"/>
    <w:rsid w:val="008D262B"/>
    <w:rsid w:val="008D2E20"/>
    <w:rsid w:val="008D43C0"/>
    <w:rsid w:val="008D48B2"/>
    <w:rsid w:val="008D48E1"/>
    <w:rsid w:val="008D5E48"/>
    <w:rsid w:val="008D5FCE"/>
    <w:rsid w:val="008D759A"/>
    <w:rsid w:val="008D7E5A"/>
    <w:rsid w:val="008E0BD7"/>
    <w:rsid w:val="008E137B"/>
    <w:rsid w:val="008E1905"/>
    <w:rsid w:val="008E1EDC"/>
    <w:rsid w:val="008E1FD7"/>
    <w:rsid w:val="008E276A"/>
    <w:rsid w:val="008E3552"/>
    <w:rsid w:val="008E401E"/>
    <w:rsid w:val="008E476E"/>
    <w:rsid w:val="008E4976"/>
    <w:rsid w:val="008E498A"/>
    <w:rsid w:val="008E52DE"/>
    <w:rsid w:val="008E6327"/>
    <w:rsid w:val="008E650B"/>
    <w:rsid w:val="008E6987"/>
    <w:rsid w:val="008E7C62"/>
    <w:rsid w:val="008F00C4"/>
    <w:rsid w:val="008F03B1"/>
    <w:rsid w:val="008F1016"/>
    <w:rsid w:val="008F24A1"/>
    <w:rsid w:val="008F4FB8"/>
    <w:rsid w:val="008F55E7"/>
    <w:rsid w:val="008F5EAC"/>
    <w:rsid w:val="008F63F7"/>
    <w:rsid w:val="008F6664"/>
    <w:rsid w:val="008F6676"/>
    <w:rsid w:val="008F6ABE"/>
    <w:rsid w:val="008F6C7B"/>
    <w:rsid w:val="008F76B7"/>
    <w:rsid w:val="009004F6"/>
    <w:rsid w:val="00901811"/>
    <w:rsid w:val="00901A23"/>
    <w:rsid w:val="00901D3D"/>
    <w:rsid w:val="00902679"/>
    <w:rsid w:val="00902B3C"/>
    <w:rsid w:val="0090349A"/>
    <w:rsid w:val="009035A0"/>
    <w:rsid w:val="00903810"/>
    <w:rsid w:val="00904583"/>
    <w:rsid w:val="00905CC9"/>
    <w:rsid w:val="009069B1"/>
    <w:rsid w:val="009069F7"/>
    <w:rsid w:val="00906F3B"/>
    <w:rsid w:val="0090731F"/>
    <w:rsid w:val="009073D2"/>
    <w:rsid w:val="009075E8"/>
    <w:rsid w:val="0090770C"/>
    <w:rsid w:val="00910309"/>
    <w:rsid w:val="00911A73"/>
    <w:rsid w:val="00911D4D"/>
    <w:rsid w:val="009123B8"/>
    <w:rsid w:val="00912DFC"/>
    <w:rsid w:val="00913548"/>
    <w:rsid w:val="0091361F"/>
    <w:rsid w:val="00913722"/>
    <w:rsid w:val="00914525"/>
    <w:rsid w:val="0091455B"/>
    <w:rsid w:val="00915303"/>
    <w:rsid w:val="00915FA3"/>
    <w:rsid w:val="009169F8"/>
    <w:rsid w:val="00917905"/>
    <w:rsid w:val="00920204"/>
    <w:rsid w:val="009234BA"/>
    <w:rsid w:val="00923A5A"/>
    <w:rsid w:val="00924072"/>
    <w:rsid w:val="0092527D"/>
    <w:rsid w:val="009322E6"/>
    <w:rsid w:val="009323C9"/>
    <w:rsid w:val="009334C7"/>
    <w:rsid w:val="00934481"/>
    <w:rsid w:val="00934650"/>
    <w:rsid w:val="009346B6"/>
    <w:rsid w:val="009349CC"/>
    <w:rsid w:val="00935FFF"/>
    <w:rsid w:val="009366CB"/>
    <w:rsid w:val="00936A95"/>
    <w:rsid w:val="00936EF8"/>
    <w:rsid w:val="00937AA5"/>
    <w:rsid w:val="009400AA"/>
    <w:rsid w:val="00940D00"/>
    <w:rsid w:val="00942700"/>
    <w:rsid w:val="0094293A"/>
    <w:rsid w:val="00942EE8"/>
    <w:rsid w:val="009430B6"/>
    <w:rsid w:val="009438AD"/>
    <w:rsid w:val="0094461C"/>
    <w:rsid w:val="00944D34"/>
    <w:rsid w:val="00944FC4"/>
    <w:rsid w:val="00945043"/>
    <w:rsid w:val="009450D4"/>
    <w:rsid w:val="009457F7"/>
    <w:rsid w:val="009459DC"/>
    <w:rsid w:val="00945FE0"/>
    <w:rsid w:val="00947E93"/>
    <w:rsid w:val="0095105E"/>
    <w:rsid w:val="00952D6B"/>
    <w:rsid w:val="00953B25"/>
    <w:rsid w:val="009541F6"/>
    <w:rsid w:val="00954439"/>
    <w:rsid w:val="00954632"/>
    <w:rsid w:val="009567D7"/>
    <w:rsid w:val="00956F61"/>
    <w:rsid w:val="009574D8"/>
    <w:rsid w:val="00957526"/>
    <w:rsid w:val="00957B4B"/>
    <w:rsid w:val="009602BA"/>
    <w:rsid w:val="0096036E"/>
    <w:rsid w:val="00961B76"/>
    <w:rsid w:val="0096227F"/>
    <w:rsid w:val="00962C24"/>
    <w:rsid w:val="00962E8F"/>
    <w:rsid w:val="00963F27"/>
    <w:rsid w:val="00964BA4"/>
    <w:rsid w:val="009651FC"/>
    <w:rsid w:val="0096623A"/>
    <w:rsid w:val="00966705"/>
    <w:rsid w:val="009703BB"/>
    <w:rsid w:val="009704FD"/>
    <w:rsid w:val="009705DE"/>
    <w:rsid w:val="009706FA"/>
    <w:rsid w:val="009710E1"/>
    <w:rsid w:val="009712C1"/>
    <w:rsid w:val="00971378"/>
    <w:rsid w:val="00971D21"/>
    <w:rsid w:val="00973677"/>
    <w:rsid w:val="00974103"/>
    <w:rsid w:val="009742C2"/>
    <w:rsid w:val="009742D4"/>
    <w:rsid w:val="0097728C"/>
    <w:rsid w:val="00977AA1"/>
    <w:rsid w:val="00980D0C"/>
    <w:rsid w:val="00982484"/>
    <w:rsid w:val="00982FA5"/>
    <w:rsid w:val="00983BF6"/>
    <w:rsid w:val="00983C38"/>
    <w:rsid w:val="00984151"/>
    <w:rsid w:val="009845DF"/>
    <w:rsid w:val="00984635"/>
    <w:rsid w:val="00985F9E"/>
    <w:rsid w:val="009860DB"/>
    <w:rsid w:val="00986D48"/>
    <w:rsid w:val="00986FC2"/>
    <w:rsid w:val="009877FE"/>
    <w:rsid w:val="00990217"/>
    <w:rsid w:val="009902CD"/>
    <w:rsid w:val="00991257"/>
    <w:rsid w:val="00991E21"/>
    <w:rsid w:val="00993B61"/>
    <w:rsid w:val="009941AB"/>
    <w:rsid w:val="009949E6"/>
    <w:rsid w:val="0099589E"/>
    <w:rsid w:val="00996AA4"/>
    <w:rsid w:val="00996CBD"/>
    <w:rsid w:val="00996D4B"/>
    <w:rsid w:val="00997E5A"/>
    <w:rsid w:val="009A034D"/>
    <w:rsid w:val="009A0376"/>
    <w:rsid w:val="009A07F6"/>
    <w:rsid w:val="009A11A0"/>
    <w:rsid w:val="009A1FA7"/>
    <w:rsid w:val="009A30E6"/>
    <w:rsid w:val="009A3553"/>
    <w:rsid w:val="009A485F"/>
    <w:rsid w:val="009A4B51"/>
    <w:rsid w:val="009A5A04"/>
    <w:rsid w:val="009A5B43"/>
    <w:rsid w:val="009A5C82"/>
    <w:rsid w:val="009A6316"/>
    <w:rsid w:val="009A6F77"/>
    <w:rsid w:val="009A7B87"/>
    <w:rsid w:val="009B039C"/>
    <w:rsid w:val="009B03B7"/>
    <w:rsid w:val="009B04F4"/>
    <w:rsid w:val="009B0DDD"/>
    <w:rsid w:val="009B106B"/>
    <w:rsid w:val="009B23B6"/>
    <w:rsid w:val="009B27CD"/>
    <w:rsid w:val="009B4CF6"/>
    <w:rsid w:val="009B4FCB"/>
    <w:rsid w:val="009B5527"/>
    <w:rsid w:val="009B5960"/>
    <w:rsid w:val="009B5B75"/>
    <w:rsid w:val="009B5EC6"/>
    <w:rsid w:val="009B5F4B"/>
    <w:rsid w:val="009B6FFD"/>
    <w:rsid w:val="009B7855"/>
    <w:rsid w:val="009B7E05"/>
    <w:rsid w:val="009C0F08"/>
    <w:rsid w:val="009C25AB"/>
    <w:rsid w:val="009C266A"/>
    <w:rsid w:val="009C3961"/>
    <w:rsid w:val="009C3F58"/>
    <w:rsid w:val="009C4822"/>
    <w:rsid w:val="009C4CDF"/>
    <w:rsid w:val="009C5802"/>
    <w:rsid w:val="009C63EA"/>
    <w:rsid w:val="009C69E5"/>
    <w:rsid w:val="009C7665"/>
    <w:rsid w:val="009D0075"/>
    <w:rsid w:val="009D0A6E"/>
    <w:rsid w:val="009D0FA4"/>
    <w:rsid w:val="009D1241"/>
    <w:rsid w:val="009D2F18"/>
    <w:rsid w:val="009D3159"/>
    <w:rsid w:val="009D37D5"/>
    <w:rsid w:val="009D3A45"/>
    <w:rsid w:val="009D48E4"/>
    <w:rsid w:val="009D4D02"/>
    <w:rsid w:val="009D4DC3"/>
    <w:rsid w:val="009D505E"/>
    <w:rsid w:val="009D702D"/>
    <w:rsid w:val="009D73C9"/>
    <w:rsid w:val="009D7657"/>
    <w:rsid w:val="009E057A"/>
    <w:rsid w:val="009E05D4"/>
    <w:rsid w:val="009E0925"/>
    <w:rsid w:val="009E265D"/>
    <w:rsid w:val="009E3C5D"/>
    <w:rsid w:val="009E4C17"/>
    <w:rsid w:val="009E504D"/>
    <w:rsid w:val="009E62C2"/>
    <w:rsid w:val="009E7C07"/>
    <w:rsid w:val="009F0D4F"/>
    <w:rsid w:val="009F1388"/>
    <w:rsid w:val="009F1AB8"/>
    <w:rsid w:val="009F1C11"/>
    <w:rsid w:val="009F220B"/>
    <w:rsid w:val="009F235D"/>
    <w:rsid w:val="009F2E53"/>
    <w:rsid w:val="009F3A3A"/>
    <w:rsid w:val="009F3DED"/>
    <w:rsid w:val="009F3F39"/>
    <w:rsid w:val="009F4B7C"/>
    <w:rsid w:val="009F55A4"/>
    <w:rsid w:val="009F5770"/>
    <w:rsid w:val="009F5B71"/>
    <w:rsid w:val="009F5E01"/>
    <w:rsid w:val="009F66E2"/>
    <w:rsid w:val="009F6F09"/>
    <w:rsid w:val="009F6F13"/>
    <w:rsid w:val="009F7165"/>
    <w:rsid w:val="009F765F"/>
    <w:rsid w:val="00A003BC"/>
    <w:rsid w:val="00A00B24"/>
    <w:rsid w:val="00A00C77"/>
    <w:rsid w:val="00A019EC"/>
    <w:rsid w:val="00A01BE9"/>
    <w:rsid w:val="00A0294D"/>
    <w:rsid w:val="00A02C35"/>
    <w:rsid w:val="00A02D2F"/>
    <w:rsid w:val="00A0353F"/>
    <w:rsid w:val="00A035C5"/>
    <w:rsid w:val="00A04154"/>
    <w:rsid w:val="00A04824"/>
    <w:rsid w:val="00A04C19"/>
    <w:rsid w:val="00A04FA1"/>
    <w:rsid w:val="00A051EB"/>
    <w:rsid w:val="00A06C87"/>
    <w:rsid w:val="00A13214"/>
    <w:rsid w:val="00A138A1"/>
    <w:rsid w:val="00A13CE0"/>
    <w:rsid w:val="00A156B9"/>
    <w:rsid w:val="00A16B38"/>
    <w:rsid w:val="00A171C0"/>
    <w:rsid w:val="00A20469"/>
    <w:rsid w:val="00A20770"/>
    <w:rsid w:val="00A24570"/>
    <w:rsid w:val="00A25325"/>
    <w:rsid w:val="00A26586"/>
    <w:rsid w:val="00A2685E"/>
    <w:rsid w:val="00A2753D"/>
    <w:rsid w:val="00A30063"/>
    <w:rsid w:val="00A300E0"/>
    <w:rsid w:val="00A30944"/>
    <w:rsid w:val="00A30A40"/>
    <w:rsid w:val="00A30CE3"/>
    <w:rsid w:val="00A311F9"/>
    <w:rsid w:val="00A32F49"/>
    <w:rsid w:val="00A34479"/>
    <w:rsid w:val="00A3499E"/>
    <w:rsid w:val="00A350FD"/>
    <w:rsid w:val="00A35AE9"/>
    <w:rsid w:val="00A35E9E"/>
    <w:rsid w:val="00A36660"/>
    <w:rsid w:val="00A373C1"/>
    <w:rsid w:val="00A376EC"/>
    <w:rsid w:val="00A37818"/>
    <w:rsid w:val="00A379FC"/>
    <w:rsid w:val="00A37D69"/>
    <w:rsid w:val="00A40C9B"/>
    <w:rsid w:val="00A40FA8"/>
    <w:rsid w:val="00A413CA"/>
    <w:rsid w:val="00A41A99"/>
    <w:rsid w:val="00A42AA0"/>
    <w:rsid w:val="00A4311F"/>
    <w:rsid w:val="00A43901"/>
    <w:rsid w:val="00A43CC8"/>
    <w:rsid w:val="00A44916"/>
    <w:rsid w:val="00A449E2"/>
    <w:rsid w:val="00A44B62"/>
    <w:rsid w:val="00A46033"/>
    <w:rsid w:val="00A463BB"/>
    <w:rsid w:val="00A46BC0"/>
    <w:rsid w:val="00A477DA"/>
    <w:rsid w:val="00A52C50"/>
    <w:rsid w:val="00A53543"/>
    <w:rsid w:val="00A54E3A"/>
    <w:rsid w:val="00A556F5"/>
    <w:rsid w:val="00A56631"/>
    <w:rsid w:val="00A568EF"/>
    <w:rsid w:val="00A56E4A"/>
    <w:rsid w:val="00A57576"/>
    <w:rsid w:val="00A57C21"/>
    <w:rsid w:val="00A600C2"/>
    <w:rsid w:val="00A60640"/>
    <w:rsid w:val="00A60B90"/>
    <w:rsid w:val="00A61F98"/>
    <w:rsid w:val="00A63AEB"/>
    <w:rsid w:val="00A63D45"/>
    <w:rsid w:val="00A63E0E"/>
    <w:rsid w:val="00A63E26"/>
    <w:rsid w:val="00A649F5"/>
    <w:rsid w:val="00A6676D"/>
    <w:rsid w:val="00A66B68"/>
    <w:rsid w:val="00A67837"/>
    <w:rsid w:val="00A67A5B"/>
    <w:rsid w:val="00A67FDB"/>
    <w:rsid w:val="00A705D4"/>
    <w:rsid w:val="00A70DD0"/>
    <w:rsid w:val="00A70FF6"/>
    <w:rsid w:val="00A711FE"/>
    <w:rsid w:val="00A713F7"/>
    <w:rsid w:val="00A71C24"/>
    <w:rsid w:val="00A7367D"/>
    <w:rsid w:val="00A74717"/>
    <w:rsid w:val="00A7479A"/>
    <w:rsid w:val="00A75C47"/>
    <w:rsid w:val="00A76161"/>
    <w:rsid w:val="00A76907"/>
    <w:rsid w:val="00A77405"/>
    <w:rsid w:val="00A80A37"/>
    <w:rsid w:val="00A81206"/>
    <w:rsid w:val="00A813B2"/>
    <w:rsid w:val="00A8169A"/>
    <w:rsid w:val="00A81C2B"/>
    <w:rsid w:val="00A8357A"/>
    <w:rsid w:val="00A8399E"/>
    <w:rsid w:val="00A83CBE"/>
    <w:rsid w:val="00A83F30"/>
    <w:rsid w:val="00A8440D"/>
    <w:rsid w:val="00A85352"/>
    <w:rsid w:val="00A855D9"/>
    <w:rsid w:val="00A861B7"/>
    <w:rsid w:val="00A86B97"/>
    <w:rsid w:val="00A86E43"/>
    <w:rsid w:val="00A8782A"/>
    <w:rsid w:val="00A87EF3"/>
    <w:rsid w:val="00A90881"/>
    <w:rsid w:val="00A921B5"/>
    <w:rsid w:val="00A9361A"/>
    <w:rsid w:val="00A937DE"/>
    <w:rsid w:val="00A9388C"/>
    <w:rsid w:val="00A94250"/>
    <w:rsid w:val="00A95351"/>
    <w:rsid w:val="00A9644B"/>
    <w:rsid w:val="00A97DBA"/>
    <w:rsid w:val="00AA05DF"/>
    <w:rsid w:val="00AA22F3"/>
    <w:rsid w:val="00AA2C57"/>
    <w:rsid w:val="00AA2D6F"/>
    <w:rsid w:val="00AA4723"/>
    <w:rsid w:val="00AA514B"/>
    <w:rsid w:val="00AA5942"/>
    <w:rsid w:val="00AA5EC2"/>
    <w:rsid w:val="00AA75C0"/>
    <w:rsid w:val="00AB0001"/>
    <w:rsid w:val="00AB014E"/>
    <w:rsid w:val="00AB0670"/>
    <w:rsid w:val="00AB13FC"/>
    <w:rsid w:val="00AB2124"/>
    <w:rsid w:val="00AB250B"/>
    <w:rsid w:val="00AB2722"/>
    <w:rsid w:val="00AB3133"/>
    <w:rsid w:val="00AB38A4"/>
    <w:rsid w:val="00AB39CB"/>
    <w:rsid w:val="00AB3AB2"/>
    <w:rsid w:val="00AB5307"/>
    <w:rsid w:val="00AC00CF"/>
    <w:rsid w:val="00AC0806"/>
    <w:rsid w:val="00AC0DCE"/>
    <w:rsid w:val="00AC13DD"/>
    <w:rsid w:val="00AC2524"/>
    <w:rsid w:val="00AC2967"/>
    <w:rsid w:val="00AC3C2C"/>
    <w:rsid w:val="00AC7636"/>
    <w:rsid w:val="00AD0640"/>
    <w:rsid w:val="00AD1BF1"/>
    <w:rsid w:val="00AD382F"/>
    <w:rsid w:val="00AD41DE"/>
    <w:rsid w:val="00AD47F4"/>
    <w:rsid w:val="00AD4C8A"/>
    <w:rsid w:val="00AD5485"/>
    <w:rsid w:val="00AD57B0"/>
    <w:rsid w:val="00AD5A07"/>
    <w:rsid w:val="00AD782D"/>
    <w:rsid w:val="00AD7DA7"/>
    <w:rsid w:val="00AE0115"/>
    <w:rsid w:val="00AE0339"/>
    <w:rsid w:val="00AE07C4"/>
    <w:rsid w:val="00AE0ADA"/>
    <w:rsid w:val="00AE122D"/>
    <w:rsid w:val="00AE18EA"/>
    <w:rsid w:val="00AE22D8"/>
    <w:rsid w:val="00AE2FFD"/>
    <w:rsid w:val="00AE39C1"/>
    <w:rsid w:val="00AE39F8"/>
    <w:rsid w:val="00AE49DD"/>
    <w:rsid w:val="00AE4DAE"/>
    <w:rsid w:val="00AE5207"/>
    <w:rsid w:val="00AF02CE"/>
    <w:rsid w:val="00AF0481"/>
    <w:rsid w:val="00AF1E80"/>
    <w:rsid w:val="00AF2110"/>
    <w:rsid w:val="00AF2C89"/>
    <w:rsid w:val="00AF35AA"/>
    <w:rsid w:val="00AF404F"/>
    <w:rsid w:val="00AF49E7"/>
    <w:rsid w:val="00AF62B9"/>
    <w:rsid w:val="00AF6BE8"/>
    <w:rsid w:val="00AF6D1F"/>
    <w:rsid w:val="00AF7B73"/>
    <w:rsid w:val="00AF7E8A"/>
    <w:rsid w:val="00B0052E"/>
    <w:rsid w:val="00B00817"/>
    <w:rsid w:val="00B00B58"/>
    <w:rsid w:val="00B00E05"/>
    <w:rsid w:val="00B01B7C"/>
    <w:rsid w:val="00B02170"/>
    <w:rsid w:val="00B0343D"/>
    <w:rsid w:val="00B0409D"/>
    <w:rsid w:val="00B049B4"/>
    <w:rsid w:val="00B051E7"/>
    <w:rsid w:val="00B06096"/>
    <w:rsid w:val="00B07AE7"/>
    <w:rsid w:val="00B07CEC"/>
    <w:rsid w:val="00B120C6"/>
    <w:rsid w:val="00B122F5"/>
    <w:rsid w:val="00B1253E"/>
    <w:rsid w:val="00B130BC"/>
    <w:rsid w:val="00B13775"/>
    <w:rsid w:val="00B143A6"/>
    <w:rsid w:val="00B15B65"/>
    <w:rsid w:val="00B15EE3"/>
    <w:rsid w:val="00B179C6"/>
    <w:rsid w:val="00B20DD1"/>
    <w:rsid w:val="00B216AB"/>
    <w:rsid w:val="00B21EC8"/>
    <w:rsid w:val="00B22012"/>
    <w:rsid w:val="00B220CF"/>
    <w:rsid w:val="00B22651"/>
    <w:rsid w:val="00B23A61"/>
    <w:rsid w:val="00B23E81"/>
    <w:rsid w:val="00B2525D"/>
    <w:rsid w:val="00B26B3E"/>
    <w:rsid w:val="00B30362"/>
    <w:rsid w:val="00B3086E"/>
    <w:rsid w:val="00B30919"/>
    <w:rsid w:val="00B309FF"/>
    <w:rsid w:val="00B30F9F"/>
    <w:rsid w:val="00B3305E"/>
    <w:rsid w:val="00B33E3B"/>
    <w:rsid w:val="00B33FD1"/>
    <w:rsid w:val="00B3425E"/>
    <w:rsid w:val="00B34810"/>
    <w:rsid w:val="00B34D87"/>
    <w:rsid w:val="00B3583C"/>
    <w:rsid w:val="00B36D6F"/>
    <w:rsid w:val="00B36FFD"/>
    <w:rsid w:val="00B40106"/>
    <w:rsid w:val="00B4063E"/>
    <w:rsid w:val="00B40A06"/>
    <w:rsid w:val="00B40EA0"/>
    <w:rsid w:val="00B40FDA"/>
    <w:rsid w:val="00B4131C"/>
    <w:rsid w:val="00B41E16"/>
    <w:rsid w:val="00B4402D"/>
    <w:rsid w:val="00B450DF"/>
    <w:rsid w:val="00B46827"/>
    <w:rsid w:val="00B46916"/>
    <w:rsid w:val="00B47472"/>
    <w:rsid w:val="00B47500"/>
    <w:rsid w:val="00B47880"/>
    <w:rsid w:val="00B50A6C"/>
    <w:rsid w:val="00B50E3C"/>
    <w:rsid w:val="00B50F7B"/>
    <w:rsid w:val="00B51BFB"/>
    <w:rsid w:val="00B51DE3"/>
    <w:rsid w:val="00B52000"/>
    <w:rsid w:val="00B53193"/>
    <w:rsid w:val="00B53E80"/>
    <w:rsid w:val="00B53F57"/>
    <w:rsid w:val="00B54AAE"/>
    <w:rsid w:val="00B55945"/>
    <w:rsid w:val="00B55A35"/>
    <w:rsid w:val="00B55D7F"/>
    <w:rsid w:val="00B562AB"/>
    <w:rsid w:val="00B563CA"/>
    <w:rsid w:val="00B5641E"/>
    <w:rsid w:val="00B57DD2"/>
    <w:rsid w:val="00B6059F"/>
    <w:rsid w:val="00B61497"/>
    <w:rsid w:val="00B61DB2"/>
    <w:rsid w:val="00B6241D"/>
    <w:rsid w:val="00B62726"/>
    <w:rsid w:val="00B6339A"/>
    <w:rsid w:val="00B63B08"/>
    <w:rsid w:val="00B64309"/>
    <w:rsid w:val="00B644E8"/>
    <w:rsid w:val="00B64B29"/>
    <w:rsid w:val="00B65B09"/>
    <w:rsid w:val="00B65C1C"/>
    <w:rsid w:val="00B6707D"/>
    <w:rsid w:val="00B67741"/>
    <w:rsid w:val="00B704B0"/>
    <w:rsid w:val="00B71157"/>
    <w:rsid w:val="00B7157B"/>
    <w:rsid w:val="00B7169D"/>
    <w:rsid w:val="00B72185"/>
    <w:rsid w:val="00B72926"/>
    <w:rsid w:val="00B729C1"/>
    <w:rsid w:val="00B72DEC"/>
    <w:rsid w:val="00B7311C"/>
    <w:rsid w:val="00B7450F"/>
    <w:rsid w:val="00B75AE5"/>
    <w:rsid w:val="00B76557"/>
    <w:rsid w:val="00B76808"/>
    <w:rsid w:val="00B774FC"/>
    <w:rsid w:val="00B80ADC"/>
    <w:rsid w:val="00B82C32"/>
    <w:rsid w:val="00B83C0B"/>
    <w:rsid w:val="00B8426D"/>
    <w:rsid w:val="00B85716"/>
    <w:rsid w:val="00B85854"/>
    <w:rsid w:val="00B861E9"/>
    <w:rsid w:val="00B865B1"/>
    <w:rsid w:val="00B913D4"/>
    <w:rsid w:val="00B91D99"/>
    <w:rsid w:val="00B925C1"/>
    <w:rsid w:val="00B92EA5"/>
    <w:rsid w:val="00B93362"/>
    <w:rsid w:val="00B944FF"/>
    <w:rsid w:val="00B95597"/>
    <w:rsid w:val="00B9690B"/>
    <w:rsid w:val="00B96B43"/>
    <w:rsid w:val="00B96C4F"/>
    <w:rsid w:val="00BA0059"/>
    <w:rsid w:val="00BA013B"/>
    <w:rsid w:val="00BA0382"/>
    <w:rsid w:val="00BA2055"/>
    <w:rsid w:val="00BA270B"/>
    <w:rsid w:val="00BA390D"/>
    <w:rsid w:val="00BA3915"/>
    <w:rsid w:val="00BA470B"/>
    <w:rsid w:val="00BA5E6E"/>
    <w:rsid w:val="00BA5F1B"/>
    <w:rsid w:val="00BA62C3"/>
    <w:rsid w:val="00BA6451"/>
    <w:rsid w:val="00BA690D"/>
    <w:rsid w:val="00BA6983"/>
    <w:rsid w:val="00BA6A1F"/>
    <w:rsid w:val="00BB09AD"/>
    <w:rsid w:val="00BB0DD0"/>
    <w:rsid w:val="00BB221F"/>
    <w:rsid w:val="00BB2C9D"/>
    <w:rsid w:val="00BB2E45"/>
    <w:rsid w:val="00BB3A62"/>
    <w:rsid w:val="00BB46F4"/>
    <w:rsid w:val="00BB4934"/>
    <w:rsid w:val="00BB49E0"/>
    <w:rsid w:val="00BB638E"/>
    <w:rsid w:val="00BB68AE"/>
    <w:rsid w:val="00BC0357"/>
    <w:rsid w:val="00BC14BF"/>
    <w:rsid w:val="00BC1FD4"/>
    <w:rsid w:val="00BC21A2"/>
    <w:rsid w:val="00BC21F9"/>
    <w:rsid w:val="00BC2979"/>
    <w:rsid w:val="00BC363C"/>
    <w:rsid w:val="00BC50B7"/>
    <w:rsid w:val="00BC59BF"/>
    <w:rsid w:val="00BC5FD2"/>
    <w:rsid w:val="00BC6EFC"/>
    <w:rsid w:val="00BD11DC"/>
    <w:rsid w:val="00BD1C9B"/>
    <w:rsid w:val="00BD1F49"/>
    <w:rsid w:val="00BD23F1"/>
    <w:rsid w:val="00BD2959"/>
    <w:rsid w:val="00BD2999"/>
    <w:rsid w:val="00BD2FA3"/>
    <w:rsid w:val="00BD41A7"/>
    <w:rsid w:val="00BD426C"/>
    <w:rsid w:val="00BD6FD6"/>
    <w:rsid w:val="00BE1106"/>
    <w:rsid w:val="00BE13EE"/>
    <w:rsid w:val="00BE196F"/>
    <w:rsid w:val="00BE252C"/>
    <w:rsid w:val="00BE56B7"/>
    <w:rsid w:val="00BE5CFE"/>
    <w:rsid w:val="00BE6C7F"/>
    <w:rsid w:val="00BE6E7E"/>
    <w:rsid w:val="00BE7D95"/>
    <w:rsid w:val="00BF24C8"/>
    <w:rsid w:val="00BF2D8D"/>
    <w:rsid w:val="00BF34D1"/>
    <w:rsid w:val="00BF47EB"/>
    <w:rsid w:val="00BF47F4"/>
    <w:rsid w:val="00BF68E3"/>
    <w:rsid w:val="00BF6D4D"/>
    <w:rsid w:val="00BF7902"/>
    <w:rsid w:val="00C00025"/>
    <w:rsid w:val="00C00294"/>
    <w:rsid w:val="00C023DD"/>
    <w:rsid w:val="00C05480"/>
    <w:rsid w:val="00C05A2C"/>
    <w:rsid w:val="00C05C07"/>
    <w:rsid w:val="00C0666A"/>
    <w:rsid w:val="00C06F19"/>
    <w:rsid w:val="00C07638"/>
    <w:rsid w:val="00C10215"/>
    <w:rsid w:val="00C1073C"/>
    <w:rsid w:val="00C118AF"/>
    <w:rsid w:val="00C12F5F"/>
    <w:rsid w:val="00C13321"/>
    <w:rsid w:val="00C13682"/>
    <w:rsid w:val="00C13B15"/>
    <w:rsid w:val="00C140A8"/>
    <w:rsid w:val="00C144E3"/>
    <w:rsid w:val="00C150C2"/>
    <w:rsid w:val="00C1564D"/>
    <w:rsid w:val="00C162E9"/>
    <w:rsid w:val="00C1657A"/>
    <w:rsid w:val="00C16AC3"/>
    <w:rsid w:val="00C20D70"/>
    <w:rsid w:val="00C211C2"/>
    <w:rsid w:val="00C213C7"/>
    <w:rsid w:val="00C21821"/>
    <w:rsid w:val="00C21EB5"/>
    <w:rsid w:val="00C22036"/>
    <w:rsid w:val="00C22F18"/>
    <w:rsid w:val="00C23633"/>
    <w:rsid w:val="00C25406"/>
    <w:rsid w:val="00C263B1"/>
    <w:rsid w:val="00C273E9"/>
    <w:rsid w:val="00C2777A"/>
    <w:rsid w:val="00C30510"/>
    <w:rsid w:val="00C307C7"/>
    <w:rsid w:val="00C30A3F"/>
    <w:rsid w:val="00C31EA7"/>
    <w:rsid w:val="00C32589"/>
    <w:rsid w:val="00C3280F"/>
    <w:rsid w:val="00C347DA"/>
    <w:rsid w:val="00C3563F"/>
    <w:rsid w:val="00C35709"/>
    <w:rsid w:val="00C36A60"/>
    <w:rsid w:val="00C37026"/>
    <w:rsid w:val="00C40EAB"/>
    <w:rsid w:val="00C41AC6"/>
    <w:rsid w:val="00C41F7E"/>
    <w:rsid w:val="00C42DAB"/>
    <w:rsid w:val="00C43839"/>
    <w:rsid w:val="00C44B6A"/>
    <w:rsid w:val="00C464B2"/>
    <w:rsid w:val="00C47A8E"/>
    <w:rsid w:val="00C5065D"/>
    <w:rsid w:val="00C50E6C"/>
    <w:rsid w:val="00C51950"/>
    <w:rsid w:val="00C51953"/>
    <w:rsid w:val="00C52068"/>
    <w:rsid w:val="00C5299F"/>
    <w:rsid w:val="00C52DD2"/>
    <w:rsid w:val="00C53719"/>
    <w:rsid w:val="00C542EB"/>
    <w:rsid w:val="00C543CE"/>
    <w:rsid w:val="00C547A6"/>
    <w:rsid w:val="00C5593C"/>
    <w:rsid w:val="00C57B04"/>
    <w:rsid w:val="00C57DF3"/>
    <w:rsid w:val="00C60581"/>
    <w:rsid w:val="00C60F70"/>
    <w:rsid w:val="00C62B75"/>
    <w:rsid w:val="00C6329E"/>
    <w:rsid w:val="00C6386B"/>
    <w:rsid w:val="00C63E01"/>
    <w:rsid w:val="00C64182"/>
    <w:rsid w:val="00C64D9C"/>
    <w:rsid w:val="00C675CA"/>
    <w:rsid w:val="00C706C0"/>
    <w:rsid w:val="00C70B29"/>
    <w:rsid w:val="00C7220B"/>
    <w:rsid w:val="00C737EE"/>
    <w:rsid w:val="00C73D07"/>
    <w:rsid w:val="00C740A5"/>
    <w:rsid w:val="00C744E0"/>
    <w:rsid w:val="00C757F2"/>
    <w:rsid w:val="00C7662A"/>
    <w:rsid w:val="00C769D2"/>
    <w:rsid w:val="00C76BEE"/>
    <w:rsid w:val="00C774BE"/>
    <w:rsid w:val="00C77DB4"/>
    <w:rsid w:val="00C77F42"/>
    <w:rsid w:val="00C804ED"/>
    <w:rsid w:val="00C81675"/>
    <w:rsid w:val="00C8354E"/>
    <w:rsid w:val="00C83580"/>
    <w:rsid w:val="00C852AE"/>
    <w:rsid w:val="00C85892"/>
    <w:rsid w:val="00C85953"/>
    <w:rsid w:val="00C85EA1"/>
    <w:rsid w:val="00C86FAB"/>
    <w:rsid w:val="00C8750B"/>
    <w:rsid w:val="00C87D13"/>
    <w:rsid w:val="00C90524"/>
    <w:rsid w:val="00C91529"/>
    <w:rsid w:val="00C9176C"/>
    <w:rsid w:val="00C92340"/>
    <w:rsid w:val="00C92F9C"/>
    <w:rsid w:val="00C93BA9"/>
    <w:rsid w:val="00C94263"/>
    <w:rsid w:val="00C942EC"/>
    <w:rsid w:val="00C94449"/>
    <w:rsid w:val="00C956E2"/>
    <w:rsid w:val="00C95AB5"/>
    <w:rsid w:val="00C95B2D"/>
    <w:rsid w:val="00C971E2"/>
    <w:rsid w:val="00C97345"/>
    <w:rsid w:val="00CA02C2"/>
    <w:rsid w:val="00CA0428"/>
    <w:rsid w:val="00CA0DED"/>
    <w:rsid w:val="00CA0FDB"/>
    <w:rsid w:val="00CA1E8B"/>
    <w:rsid w:val="00CA28EB"/>
    <w:rsid w:val="00CA33EA"/>
    <w:rsid w:val="00CA4032"/>
    <w:rsid w:val="00CA46D2"/>
    <w:rsid w:val="00CA5A83"/>
    <w:rsid w:val="00CA6048"/>
    <w:rsid w:val="00CA6AB6"/>
    <w:rsid w:val="00CA6F70"/>
    <w:rsid w:val="00CB04F1"/>
    <w:rsid w:val="00CB2107"/>
    <w:rsid w:val="00CB2BC5"/>
    <w:rsid w:val="00CB31EA"/>
    <w:rsid w:val="00CB387F"/>
    <w:rsid w:val="00CB3B62"/>
    <w:rsid w:val="00CB5A92"/>
    <w:rsid w:val="00CB7378"/>
    <w:rsid w:val="00CB7BC4"/>
    <w:rsid w:val="00CC0408"/>
    <w:rsid w:val="00CC3C94"/>
    <w:rsid w:val="00CC5541"/>
    <w:rsid w:val="00CC5A7E"/>
    <w:rsid w:val="00CC5D13"/>
    <w:rsid w:val="00CC628A"/>
    <w:rsid w:val="00CC6661"/>
    <w:rsid w:val="00CC685F"/>
    <w:rsid w:val="00CD1A61"/>
    <w:rsid w:val="00CD1F03"/>
    <w:rsid w:val="00CD3081"/>
    <w:rsid w:val="00CD3947"/>
    <w:rsid w:val="00CD40B5"/>
    <w:rsid w:val="00CD48E6"/>
    <w:rsid w:val="00CD4C7E"/>
    <w:rsid w:val="00CD5C8D"/>
    <w:rsid w:val="00CD6280"/>
    <w:rsid w:val="00CD6967"/>
    <w:rsid w:val="00CD6B73"/>
    <w:rsid w:val="00CD6C70"/>
    <w:rsid w:val="00CD6F4F"/>
    <w:rsid w:val="00CD7C29"/>
    <w:rsid w:val="00CD7D6B"/>
    <w:rsid w:val="00CD7E5F"/>
    <w:rsid w:val="00CE0ED0"/>
    <w:rsid w:val="00CE3EE1"/>
    <w:rsid w:val="00CE518F"/>
    <w:rsid w:val="00CE6470"/>
    <w:rsid w:val="00CE6EB0"/>
    <w:rsid w:val="00CE752A"/>
    <w:rsid w:val="00CF2B6A"/>
    <w:rsid w:val="00CF2CFB"/>
    <w:rsid w:val="00CF36CD"/>
    <w:rsid w:val="00CF48C9"/>
    <w:rsid w:val="00CF5323"/>
    <w:rsid w:val="00CF6217"/>
    <w:rsid w:val="00CF63E6"/>
    <w:rsid w:val="00CF6E76"/>
    <w:rsid w:val="00CF7979"/>
    <w:rsid w:val="00CF79DD"/>
    <w:rsid w:val="00CF7BCD"/>
    <w:rsid w:val="00CF7E48"/>
    <w:rsid w:val="00D02725"/>
    <w:rsid w:val="00D04CFF"/>
    <w:rsid w:val="00D0539A"/>
    <w:rsid w:val="00D05419"/>
    <w:rsid w:val="00D058A4"/>
    <w:rsid w:val="00D06528"/>
    <w:rsid w:val="00D06583"/>
    <w:rsid w:val="00D06697"/>
    <w:rsid w:val="00D06818"/>
    <w:rsid w:val="00D07393"/>
    <w:rsid w:val="00D07800"/>
    <w:rsid w:val="00D07A16"/>
    <w:rsid w:val="00D107AE"/>
    <w:rsid w:val="00D1096B"/>
    <w:rsid w:val="00D10B66"/>
    <w:rsid w:val="00D11523"/>
    <w:rsid w:val="00D117A6"/>
    <w:rsid w:val="00D122CE"/>
    <w:rsid w:val="00D1264C"/>
    <w:rsid w:val="00D13303"/>
    <w:rsid w:val="00D134C9"/>
    <w:rsid w:val="00D144C6"/>
    <w:rsid w:val="00D148F4"/>
    <w:rsid w:val="00D14B50"/>
    <w:rsid w:val="00D15217"/>
    <w:rsid w:val="00D1534C"/>
    <w:rsid w:val="00D1543E"/>
    <w:rsid w:val="00D1565A"/>
    <w:rsid w:val="00D156E9"/>
    <w:rsid w:val="00D161AD"/>
    <w:rsid w:val="00D1624B"/>
    <w:rsid w:val="00D16A02"/>
    <w:rsid w:val="00D16B8A"/>
    <w:rsid w:val="00D16EB1"/>
    <w:rsid w:val="00D17D72"/>
    <w:rsid w:val="00D20560"/>
    <w:rsid w:val="00D2110C"/>
    <w:rsid w:val="00D21B42"/>
    <w:rsid w:val="00D224A5"/>
    <w:rsid w:val="00D2291D"/>
    <w:rsid w:val="00D22E96"/>
    <w:rsid w:val="00D23D51"/>
    <w:rsid w:val="00D24A47"/>
    <w:rsid w:val="00D26020"/>
    <w:rsid w:val="00D26787"/>
    <w:rsid w:val="00D267E7"/>
    <w:rsid w:val="00D26DA8"/>
    <w:rsid w:val="00D27E60"/>
    <w:rsid w:val="00D27F49"/>
    <w:rsid w:val="00D30712"/>
    <w:rsid w:val="00D309E4"/>
    <w:rsid w:val="00D30C14"/>
    <w:rsid w:val="00D30C98"/>
    <w:rsid w:val="00D31FFF"/>
    <w:rsid w:val="00D3244B"/>
    <w:rsid w:val="00D325B5"/>
    <w:rsid w:val="00D331A1"/>
    <w:rsid w:val="00D33DEA"/>
    <w:rsid w:val="00D357B5"/>
    <w:rsid w:val="00D35DD4"/>
    <w:rsid w:val="00D363A9"/>
    <w:rsid w:val="00D370BA"/>
    <w:rsid w:val="00D373D1"/>
    <w:rsid w:val="00D3790D"/>
    <w:rsid w:val="00D40D7F"/>
    <w:rsid w:val="00D414B5"/>
    <w:rsid w:val="00D41975"/>
    <w:rsid w:val="00D41CE5"/>
    <w:rsid w:val="00D42219"/>
    <w:rsid w:val="00D4245E"/>
    <w:rsid w:val="00D424A0"/>
    <w:rsid w:val="00D42878"/>
    <w:rsid w:val="00D433D2"/>
    <w:rsid w:val="00D437EA"/>
    <w:rsid w:val="00D44218"/>
    <w:rsid w:val="00D44E33"/>
    <w:rsid w:val="00D45454"/>
    <w:rsid w:val="00D460F8"/>
    <w:rsid w:val="00D464FD"/>
    <w:rsid w:val="00D4668A"/>
    <w:rsid w:val="00D46BC4"/>
    <w:rsid w:val="00D472FE"/>
    <w:rsid w:val="00D5108A"/>
    <w:rsid w:val="00D51C32"/>
    <w:rsid w:val="00D51FF4"/>
    <w:rsid w:val="00D5446C"/>
    <w:rsid w:val="00D54B52"/>
    <w:rsid w:val="00D5596D"/>
    <w:rsid w:val="00D55BC5"/>
    <w:rsid w:val="00D56043"/>
    <w:rsid w:val="00D56103"/>
    <w:rsid w:val="00D56BAF"/>
    <w:rsid w:val="00D5790A"/>
    <w:rsid w:val="00D61CA4"/>
    <w:rsid w:val="00D623BA"/>
    <w:rsid w:val="00D64335"/>
    <w:rsid w:val="00D64758"/>
    <w:rsid w:val="00D654B5"/>
    <w:rsid w:val="00D65A93"/>
    <w:rsid w:val="00D65D11"/>
    <w:rsid w:val="00D66095"/>
    <w:rsid w:val="00D66253"/>
    <w:rsid w:val="00D663DA"/>
    <w:rsid w:val="00D669B8"/>
    <w:rsid w:val="00D66B47"/>
    <w:rsid w:val="00D67EBF"/>
    <w:rsid w:val="00D70293"/>
    <w:rsid w:val="00D70AB1"/>
    <w:rsid w:val="00D71329"/>
    <w:rsid w:val="00D71D11"/>
    <w:rsid w:val="00D71E03"/>
    <w:rsid w:val="00D720E0"/>
    <w:rsid w:val="00D72E30"/>
    <w:rsid w:val="00D733A0"/>
    <w:rsid w:val="00D739E3"/>
    <w:rsid w:val="00D74454"/>
    <w:rsid w:val="00D74C90"/>
    <w:rsid w:val="00D75826"/>
    <w:rsid w:val="00D75C5D"/>
    <w:rsid w:val="00D7714C"/>
    <w:rsid w:val="00D774C9"/>
    <w:rsid w:val="00D775BE"/>
    <w:rsid w:val="00D77685"/>
    <w:rsid w:val="00D776F3"/>
    <w:rsid w:val="00D77E24"/>
    <w:rsid w:val="00D802A4"/>
    <w:rsid w:val="00D802BB"/>
    <w:rsid w:val="00D80B31"/>
    <w:rsid w:val="00D81292"/>
    <w:rsid w:val="00D82374"/>
    <w:rsid w:val="00D830E3"/>
    <w:rsid w:val="00D84286"/>
    <w:rsid w:val="00D8497E"/>
    <w:rsid w:val="00D84EC5"/>
    <w:rsid w:val="00D85B87"/>
    <w:rsid w:val="00D8666B"/>
    <w:rsid w:val="00D87AC9"/>
    <w:rsid w:val="00D87DDF"/>
    <w:rsid w:val="00D87FE5"/>
    <w:rsid w:val="00D90252"/>
    <w:rsid w:val="00D9292A"/>
    <w:rsid w:val="00D9294F"/>
    <w:rsid w:val="00D936C3"/>
    <w:rsid w:val="00D93D0D"/>
    <w:rsid w:val="00D93D25"/>
    <w:rsid w:val="00D95F99"/>
    <w:rsid w:val="00D967A9"/>
    <w:rsid w:val="00D97F4C"/>
    <w:rsid w:val="00DA0A5D"/>
    <w:rsid w:val="00DA0DE6"/>
    <w:rsid w:val="00DA192C"/>
    <w:rsid w:val="00DA2641"/>
    <w:rsid w:val="00DA2665"/>
    <w:rsid w:val="00DA32D8"/>
    <w:rsid w:val="00DA4327"/>
    <w:rsid w:val="00DA49DB"/>
    <w:rsid w:val="00DA4C59"/>
    <w:rsid w:val="00DA7470"/>
    <w:rsid w:val="00DA764B"/>
    <w:rsid w:val="00DB0602"/>
    <w:rsid w:val="00DB0773"/>
    <w:rsid w:val="00DB0AAE"/>
    <w:rsid w:val="00DB20A5"/>
    <w:rsid w:val="00DB2816"/>
    <w:rsid w:val="00DB2BB1"/>
    <w:rsid w:val="00DB6427"/>
    <w:rsid w:val="00DB67E5"/>
    <w:rsid w:val="00DB68C4"/>
    <w:rsid w:val="00DB72BD"/>
    <w:rsid w:val="00DB7461"/>
    <w:rsid w:val="00DB760D"/>
    <w:rsid w:val="00DB7C20"/>
    <w:rsid w:val="00DC08F8"/>
    <w:rsid w:val="00DC2733"/>
    <w:rsid w:val="00DC4758"/>
    <w:rsid w:val="00DC5624"/>
    <w:rsid w:val="00DC5C4D"/>
    <w:rsid w:val="00DC5C5F"/>
    <w:rsid w:val="00DC6F6F"/>
    <w:rsid w:val="00DC6F76"/>
    <w:rsid w:val="00DC74B5"/>
    <w:rsid w:val="00DC7D8B"/>
    <w:rsid w:val="00DD0531"/>
    <w:rsid w:val="00DD098B"/>
    <w:rsid w:val="00DD0C92"/>
    <w:rsid w:val="00DD269E"/>
    <w:rsid w:val="00DD3387"/>
    <w:rsid w:val="00DD4077"/>
    <w:rsid w:val="00DD4185"/>
    <w:rsid w:val="00DD5470"/>
    <w:rsid w:val="00DD695F"/>
    <w:rsid w:val="00DD6D71"/>
    <w:rsid w:val="00DD79E5"/>
    <w:rsid w:val="00DD7D39"/>
    <w:rsid w:val="00DE0631"/>
    <w:rsid w:val="00DE23CF"/>
    <w:rsid w:val="00DE310C"/>
    <w:rsid w:val="00DE35F9"/>
    <w:rsid w:val="00DE3917"/>
    <w:rsid w:val="00DE4646"/>
    <w:rsid w:val="00DE537D"/>
    <w:rsid w:val="00DE5BDA"/>
    <w:rsid w:val="00DE6203"/>
    <w:rsid w:val="00DE7459"/>
    <w:rsid w:val="00DF0EAA"/>
    <w:rsid w:val="00DF1065"/>
    <w:rsid w:val="00DF10BC"/>
    <w:rsid w:val="00DF146F"/>
    <w:rsid w:val="00DF235B"/>
    <w:rsid w:val="00DF243B"/>
    <w:rsid w:val="00DF2501"/>
    <w:rsid w:val="00DF2824"/>
    <w:rsid w:val="00DF2FD2"/>
    <w:rsid w:val="00DF32C3"/>
    <w:rsid w:val="00DF3922"/>
    <w:rsid w:val="00DF4620"/>
    <w:rsid w:val="00DF5161"/>
    <w:rsid w:val="00DF5D16"/>
    <w:rsid w:val="00DF5F01"/>
    <w:rsid w:val="00DF609A"/>
    <w:rsid w:val="00DF67EB"/>
    <w:rsid w:val="00DF715D"/>
    <w:rsid w:val="00E000DD"/>
    <w:rsid w:val="00E003BB"/>
    <w:rsid w:val="00E008DC"/>
    <w:rsid w:val="00E00AB1"/>
    <w:rsid w:val="00E00CEC"/>
    <w:rsid w:val="00E010BC"/>
    <w:rsid w:val="00E010F2"/>
    <w:rsid w:val="00E01FA0"/>
    <w:rsid w:val="00E02945"/>
    <w:rsid w:val="00E02AC2"/>
    <w:rsid w:val="00E0315F"/>
    <w:rsid w:val="00E037EC"/>
    <w:rsid w:val="00E058E3"/>
    <w:rsid w:val="00E05980"/>
    <w:rsid w:val="00E066C9"/>
    <w:rsid w:val="00E06BA1"/>
    <w:rsid w:val="00E076EC"/>
    <w:rsid w:val="00E0771F"/>
    <w:rsid w:val="00E10AC4"/>
    <w:rsid w:val="00E1122F"/>
    <w:rsid w:val="00E11480"/>
    <w:rsid w:val="00E11A1E"/>
    <w:rsid w:val="00E12714"/>
    <w:rsid w:val="00E127C3"/>
    <w:rsid w:val="00E13773"/>
    <w:rsid w:val="00E15061"/>
    <w:rsid w:val="00E16853"/>
    <w:rsid w:val="00E17BA1"/>
    <w:rsid w:val="00E2073C"/>
    <w:rsid w:val="00E20C0A"/>
    <w:rsid w:val="00E20DCB"/>
    <w:rsid w:val="00E21D1E"/>
    <w:rsid w:val="00E21F63"/>
    <w:rsid w:val="00E23187"/>
    <w:rsid w:val="00E2363C"/>
    <w:rsid w:val="00E241FB"/>
    <w:rsid w:val="00E25CC2"/>
    <w:rsid w:val="00E25CDF"/>
    <w:rsid w:val="00E265DB"/>
    <w:rsid w:val="00E27810"/>
    <w:rsid w:val="00E322DA"/>
    <w:rsid w:val="00E3297E"/>
    <w:rsid w:val="00E33045"/>
    <w:rsid w:val="00E3333B"/>
    <w:rsid w:val="00E346FB"/>
    <w:rsid w:val="00E34D45"/>
    <w:rsid w:val="00E3560D"/>
    <w:rsid w:val="00E357F4"/>
    <w:rsid w:val="00E358AA"/>
    <w:rsid w:val="00E36921"/>
    <w:rsid w:val="00E36AB3"/>
    <w:rsid w:val="00E36B86"/>
    <w:rsid w:val="00E36C28"/>
    <w:rsid w:val="00E37688"/>
    <w:rsid w:val="00E402EE"/>
    <w:rsid w:val="00E40630"/>
    <w:rsid w:val="00E40A07"/>
    <w:rsid w:val="00E40BD6"/>
    <w:rsid w:val="00E4141B"/>
    <w:rsid w:val="00E41BA3"/>
    <w:rsid w:val="00E41EFB"/>
    <w:rsid w:val="00E44E07"/>
    <w:rsid w:val="00E45329"/>
    <w:rsid w:val="00E459B3"/>
    <w:rsid w:val="00E460C6"/>
    <w:rsid w:val="00E46B51"/>
    <w:rsid w:val="00E4779A"/>
    <w:rsid w:val="00E47C7D"/>
    <w:rsid w:val="00E50EB7"/>
    <w:rsid w:val="00E51790"/>
    <w:rsid w:val="00E535DC"/>
    <w:rsid w:val="00E54183"/>
    <w:rsid w:val="00E55482"/>
    <w:rsid w:val="00E56DD2"/>
    <w:rsid w:val="00E6092D"/>
    <w:rsid w:val="00E610EA"/>
    <w:rsid w:val="00E616C0"/>
    <w:rsid w:val="00E62709"/>
    <w:rsid w:val="00E63393"/>
    <w:rsid w:val="00E63AF2"/>
    <w:rsid w:val="00E64B7F"/>
    <w:rsid w:val="00E64D75"/>
    <w:rsid w:val="00E652AF"/>
    <w:rsid w:val="00E652C4"/>
    <w:rsid w:val="00E67661"/>
    <w:rsid w:val="00E676C9"/>
    <w:rsid w:val="00E678E7"/>
    <w:rsid w:val="00E67E79"/>
    <w:rsid w:val="00E67FD9"/>
    <w:rsid w:val="00E70A39"/>
    <w:rsid w:val="00E72B14"/>
    <w:rsid w:val="00E7312B"/>
    <w:rsid w:val="00E73286"/>
    <w:rsid w:val="00E73906"/>
    <w:rsid w:val="00E73A60"/>
    <w:rsid w:val="00E744B2"/>
    <w:rsid w:val="00E74798"/>
    <w:rsid w:val="00E75ADF"/>
    <w:rsid w:val="00E769C7"/>
    <w:rsid w:val="00E8060C"/>
    <w:rsid w:val="00E80F35"/>
    <w:rsid w:val="00E81980"/>
    <w:rsid w:val="00E820E6"/>
    <w:rsid w:val="00E8227A"/>
    <w:rsid w:val="00E828F7"/>
    <w:rsid w:val="00E84120"/>
    <w:rsid w:val="00E84C23"/>
    <w:rsid w:val="00E85264"/>
    <w:rsid w:val="00E85B7A"/>
    <w:rsid w:val="00E86384"/>
    <w:rsid w:val="00E86C15"/>
    <w:rsid w:val="00E870C6"/>
    <w:rsid w:val="00E87498"/>
    <w:rsid w:val="00E87AEA"/>
    <w:rsid w:val="00E90256"/>
    <w:rsid w:val="00E91603"/>
    <w:rsid w:val="00E92168"/>
    <w:rsid w:val="00E92943"/>
    <w:rsid w:val="00E929FA"/>
    <w:rsid w:val="00E92ACF"/>
    <w:rsid w:val="00E92D50"/>
    <w:rsid w:val="00E92E9C"/>
    <w:rsid w:val="00E9339F"/>
    <w:rsid w:val="00E94369"/>
    <w:rsid w:val="00E943AA"/>
    <w:rsid w:val="00E94DFF"/>
    <w:rsid w:val="00E954F4"/>
    <w:rsid w:val="00E95670"/>
    <w:rsid w:val="00E956BF"/>
    <w:rsid w:val="00E97C5D"/>
    <w:rsid w:val="00EA0126"/>
    <w:rsid w:val="00EA02EB"/>
    <w:rsid w:val="00EA05E7"/>
    <w:rsid w:val="00EA2809"/>
    <w:rsid w:val="00EA37F9"/>
    <w:rsid w:val="00EA4B22"/>
    <w:rsid w:val="00EA6D9E"/>
    <w:rsid w:val="00EA6EFF"/>
    <w:rsid w:val="00EA7211"/>
    <w:rsid w:val="00EA74CB"/>
    <w:rsid w:val="00EA7839"/>
    <w:rsid w:val="00EA7A05"/>
    <w:rsid w:val="00EB079D"/>
    <w:rsid w:val="00EB0D29"/>
    <w:rsid w:val="00EB11BF"/>
    <w:rsid w:val="00EB25D1"/>
    <w:rsid w:val="00EB2935"/>
    <w:rsid w:val="00EB2B6B"/>
    <w:rsid w:val="00EB3B3B"/>
    <w:rsid w:val="00EB3FAD"/>
    <w:rsid w:val="00EB4090"/>
    <w:rsid w:val="00EB4189"/>
    <w:rsid w:val="00EB5377"/>
    <w:rsid w:val="00EB538F"/>
    <w:rsid w:val="00EB5564"/>
    <w:rsid w:val="00EB56F2"/>
    <w:rsid w:val="00EB781B"/>
    <w:rsid w:val="00EB7E51"/>
    <w:rsid w:val="00EC0BB8"/>
    <w:rsid w:val="00EC171B"/>
    <w:rsid w:val="00EC1894"/>
    <w:rsid w:val="00EC1C93"/>
    <w:rsid w:val="00EC4891"/>
    <w:rsid w:val="00EC49AB"/>
    <w:rsid w:val="00EC4EC0"/>
    <w:rsid w:val="00EC56DD"/>
    <w:rsid w:val="00EC58EB"/>
    <w:rsid w:val="00EC5E03"/>
    <w:rsid w:val="00EC7752"/>
    <w:rsid w:val="00EC799E"/>
    <w:rsid w:val="00EC7A27"/>
    <w:rsid w:val="00ED04B4"/>
    <w:rsid w:val="00ED0A31"/>
    <w:rsid w:val="00ED1DB7"/>
    <w:rsid w:val="00ED1FFC"/>
    <w:rsid w:val="00ED4037"/>
    <w:rsid w:val="00ED404A"/>
    <w:rsid w:val="00ED4050"/>
    <w:rsid w:val="00ED45A3"/>
    <w:rsid w:val="00ED45FE"/>
    <w:rsid w:val="00ED46FC"/>
    <w:rsid w:val="00ED4986"/>
    <w:rsid w:val="00ED4A40"/>
    <w:rsid w:val="00ED5380"/>
    <w:rsid w:val="00ED5B25"/>
    <w:rsid w:val="00ED713C"/>
    <w:rsid w:val="00EE032F"/>
    <w:rsid w:val="00EE11C4"/>
    <w:rsid w:val="00EE1C87"/>
    <w:rsid w:val="00EE200E"/>
    <w:rsid w:val="00EE28B0"/>
    <w:rsid w:val="00EE43DA"/>
    <w:rsid w:val="00EE47E5"/>
    <w:rsid w:val="00EE57E0"/>
    <w:rsid w:val="00EE66EB"/>
    <w:rsid w:val="00EE6CEB"/>
    <w:rsid w:val="00EF0192"/>
    <w:rsid w:val="00EF067F"/>
    <w:rsid w:val="00EF1179"/>
    <w:rsid w:val="00EF18F4"/>
    <w:rsid w:val="00EF23DA"/>
    <w:rsid w:val="00EF2534"/>
    <w:rsid w:val="00EF2732"/>
    <w:rsid w:val="00EF2A03"/>
    <w:rsid w:val="00EF54CE"/>
    <w:rsid w:val="00EF5E1A"/>
    <w:rsid w:val="00EF6A83"/>
    <w:rsid w:val="00F00E28"/>
    <w:rsid w:val="00F01D65"/>
    <w:rsid w:val="00F02059"/>
    <w:rsid w:val="00F028D3"/>
    <w:rsid w:val="00F03C29"/>
    <w:rsid w:val="00F03F7E"/>
    <w:rsid w:val="00F04253"/>
    <w:rsid w:val="00F04D7A"/>
    <w:rsid w:val="00F04E8C"/>
    <w:rsid w:val="00F05443"/>
    <w:rsid w:val="00F05E45"/>
    <w:rsid w:val="00F06801"/>
    <w:rsid w:val="00F06D35"/>
    <w:rsid w:val="00F07077"/>
    <w:rsid w:val="00F07EE9"/>
    <w:rsid w:val="00F10041"/>
    <w:rsid w:val="00F10885"/>
    <w:rsid w:val="00F12342"/>
    <w:rsid w:val="00F1282A"/>
    <w:rsid w:val="00F12A3A"/>
    <w:rsid w:val="00F14469"/>
    <w:rsid w:val="00F15F01"/>
    <w:rsid w:val="00F164EF"/>
    <w:rsid w:val="00F166DA"/>
    <w:rsid w:val="00F17874"/>
    <w:rsid w:val="00F17E48"/>
    <w:rsid w:val="00F20A4C"/>
    <w:rsid w:val="00F21A4D"/>
    <w:rsid w:val="00F21E58"/>
    <w:rsid w:val="00F224AA"/>
    <w:rsid w:val="00F22D16"/>
    <w:rsid w:val="00F2302F"/>
    <w:rsid w:val="00F23689"/>
    <w:rsid w:val="00F2560E"/>
    <w:rsid w:val="00F27D29"/>
    <w:rsid w:val="00F31614"/>
    <w:rsid w:val="00F31CEC"/>
    <w:rsid w:val="00F32657"/>
    <w:rsid w:val="00F32910"/>
    <w:rsid w:val="00F32CB0"/>
    <w:rsid w:val="00F333B1"/>
    <w:rsid w:val="00F35559"/>
    <w:rsid w:val="00F35D2D"/>
    <w:rsid w:val="00F36B00"/>
    <w:rsid w:val="00F40A84"/>
    <w:rsid w:val="00F40FFA"/>
    <w:rsid w:val="00F41D6F"/>
    <w:rsid w:val="00F421E5"/>
    <w:rsid w:val="00F42964"/>
    <w:rsid w:val="00F433EF"/>
    <w:rsid w:val="00F43F63"/>
    <w:rsid w:val="00F46631"/>
    <w:rsid w:val="00F46944"/>
    <w:rsid w:val="00F47899"/>
    <w:rsid w:val="00F51C97"/>
    <w:rsid w:val="00F51E41"/>
    <w:rsid w:val="00F524DD"/>
    <w:rsid w:val="00F52D0D"/>
    <w:rsid w:val="00F52E3E"/>
    <w:rsid w:val="00F5379B"/>
    <w:rsid w:val="00F53827"/>
    <w:rsid w:val="00F53FC3"/>
    <w:rsid w:val="00F54454"/>
    <w:rsid w:val="00F5472F"/>
    <w:rsid w:val="00F55708"/>
    <w:rsid w:val="00F5633A"/>
    <w:rsid w:val="00F602F5"/>
    <w:rsid w:val="00F605BC"/>
    <w:rsid w:val="00F606FF"/>
    <w:rsid w:val="00F612A4"/>
    <w:rsid w:val="00F61B40"/>
    <w:rsid w:val="00F61D78"/>
    <w:rsid w:val="00F61E0D"/>
    <w:rsid w:val="00F629FA"/>
    <w:rsid w:val="00F63FFD"/>
    <w:rsid w:val="00F64042"/>
    <w:rsid w:val="00F6477E"/>
    <w:rsid w:val="00F648BE"/>
    <w:rsid w:val="00F64CBB"/>
    <w:rsid w:val="00F65350"/>
    <w:rsid w:val="00F655E4"/>
    <w:rsid w:val="00F65834"/>
    <w:rsid w:val="00F673DA"/>
    <w:rsid w:val="00F67A46"/>
    <w:rsid w:val="00F701EA"/>
    <w:rsid w:val="00F729B7"/>
    <w:rsid w:val="00F72CD4"/>
    <w:rsid w:val="00F733FA"/>
    <w:rsid w:val="00F73CE3"/>
    <w:rsid w:val="00F73DA3"/>
    <w:rsid w:val="00F7406E"/>
    <w:rsid w:val="00F74880"/>
    <w:rsid w:val="00F759D0"/>
    <w:rsid w:val="00F76067"/>
    <w:rsid w:val="00F7643D"/>
    <w:rsid w:val="00F766D7"/>
    <w:rsid w:val="00F77BFF"/>
    <w:rsid w:val="00F8009D"/>
    <w:rsid w:val="00F80929"/>
    <w:rsid w:val="00F80FF0"/>
    <w:rsid w:val="00F813BE"/>
    <w:rsid w:val="00F819E4"/>
    <w:rsid w:val="00F8201B"/>
    <w:rsid w:val="00F82419"/>
    <w:rsid w:val="00F83B13"/>
    <w:rsid w:val="00F84AEF"/>
    <w:rsid w:val="00F85119"/>
    <w:rsid w:val="00F851E4"/>
    <w:rsid w:val="00F8522F"/>
    <w:rsid w:val="00F85D84"/>
    <w:rsid w:val="00F85EFC"/>
    <w:rsid w:val="00F87016"/>
    <w:rsid w:val="00F87E81"/>
    <w:rsid w:val="00F9029A"/>
    <w:rsid w:val="00F9073C"/>
    <w:rsid w:val="00F90D1C"/>
    <w:rsid w:val="00F92CA1"/>
    <w:rsid w:val="00F9325D"/>
    <w:rsid w:val="00F93B2B"/>
    <w:rsid w:val="00F93F1D"/>
    <w:rsid w:val="00F94504"/>
    <w:rsid w:val="00F948C2"/>
    <w:rsid w:val="00F95383"/>
    <w:rsid w:val="00F96F90"/>
    <w:rsid w:val="00F976B8"/>
    <w:rsid w:val="00F979AB"/>
    <w:rsid w:val="00F979FF"/>
    <w:rsid w:val="00FA001A"/>
    <w:rsid w:val="00FA02A3"/>
    <w:rsid w:val="00FA170F"/>
    <w:rsid w:val="00FA1CB3"/>
    <w:rsid w:val="00FA1DDA"/>
    <w:rsid w:val="00FA26E8"/>
    <w:rsid w:val="00FA28AD"/>
    <w:rsid w:val="00FA294F"/>
    <w:rsid w:val="00FA441F"/>
    <w:rsid w:val="00FA5D78"/>
    <w:rsid w:val="00FA6B62"/>
    <w:rsid w:val="00FA6DC5"/>
    <w:rsid w:val="00FA6DD1"/>
    <w:rsid w:val="00FB0192"/>
    <w:rsid w:val="00FB0F38"/>
    <w:rsid w:val="00FB0FD7"/>
    <w:rsid w:val="00FB17C2"/>
    <w:rsid w:val="00FB2842"/>
    <w:rsid w:val="00FB3324"/>
    <w:rsid w:val="00FB392D"/>
    <w:rsid w:val="00FB4092"/>
    <w:rsid w:val="00FB45A0"/>
    <w:rsid w:val="00FB4F2F"/>
    <w:rsid w:val="00FB52D9"/>
    <w:rsid w:val="00FB5ED1"/>
    <w:rsid w:val="00FB5F2B"/>
    <w:rsid w:val="00FB67B4"/>
    <w:rsid w:val="00FB684B"/>
    <w:rsid w:val="00FB6E94"/>
    <w:rsid w:val="00FB6FC8"/>
    <w:rsid w:val="00FB7F37"/>
    <w:rsid w:val="00FC10FD"/>
    <w:rsid w:val="00FC2206"/>
    <w:rsid w:val="00FC2549"/>
    <w:rsid w:val="00FC2A8B"/>
    <w:rsid w:val="00FC3093"/>
    <w:rsid w:val="00FC351F"/>
    <w:rsid w:val="00FC3B45"/>
    <w:rsid w:val="00FC455C"/>
    <w:rsid w:val="00FC6741"/>
    <w:rsid w:val="00FC6A73"/>
    <w:rsid w:val="00FC6AE8"/>
    <w:rsid w:val="00FC79AC"/>
    <w:rsid w:val="00FD1829"/>
    <w:rsid w:val="00FD1C23"/>
    <w:rsid w:val="00FD2E8B"/>
    <w:rsid w:val="00FD317F"/>
    <w:rsid w:val="00FD3750"/>
    <w:rsid w:val="00FD3796"/>
    <w:rsid w:val="00FD559E"/>
    <w:rsid w:val="00FD5A4F"/>
    <w:rsid w:val="00FD5B55"/>
    <w:rsid w:val="00FE027E"/>
    <w:rsid w:val="00FE070F"/>
    <w:rsid w:val="00FE0751"/>
    <w:rsid w:val="00FE1747"/>
    <w:rsid w:val="00FE198F"/>
    <w:rsid w:val="00FE26A7"/>
    <w:rsid w:val="00FE3601"/>
    <w:rsid w:val="00FE4C7C"/>
    <w:rsid w:val="00FE5727"/>
    <w:rsid w:val="00FE5907"/>
    <w:rsid w:val="00FE6A8D"/>
    <w:rsid w:val="00FE6BD0"/>
    <w:rsid w:val="00FE6C02"/>
    <w:rsid w:val="00FE6CEC"/>
    <w:rsid w:val="00FE7A48"/>
    <w:rsid w:val="00FE7D0C"/>
    <w:rsid w:val="00FF0346"/>
    <w:rsid w:val="00FF1428"/>
    <w:rsid w:val="00FF1C5B"/>
    <w:rsid w:val="00FF1D21"/>
    <w:rsid w:val="00FF1E65"/>
    <w:rsid w:val="00FF278F"/>
    <w:rsid w:val="00FF305E"/>
    <w:rsid w:val="00FF4AB6"/>
    <w:rsid w:val="00FF6BE7"/>
    <w:rsid w:val="00FF6C13"/>
    <w:rsid w:val="00FF7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05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CF"/>
  </w:style>
  <w:style w:type="paragraph" w:styleId="1">
    <w:name w:val="heading 1"/>
    <w:basedOn w:val="a"/>
    <w:next w:val="a"/>
    <w:qFormat/>
    <w:rsid w:val="006D20DD"/>
    <w:pPr>
      <w:keepNext/>
      <w:outlineLvl w:val="0"/>
    </w:pPr>
    <w:rPr>
      <w:sz w:val="28"/>
      <w:szCs w:val="24"/>
    </w:rPr>
  </w:style>
  <w:style w:type="paragraph" w:styleId="2">
    <w:name w:val="heading 2"/>
    <w:basedOn w:val="a"/>
    <w:next w:val="a"/>
    <w:qFormat/>
    <w:rsid w:val="000C76CF"/>
    <w:pPr>
      <w:keepNext/>
      <w:jc w:val="center"/>
      <w:outlineLvl w:val="1"/>
    </w:pPr>
    <w:rPr>
      <w:b/>
      <w:sz w:val="30"/>
    </w:rPr>
  </w:style>
  <w:style w:type="paragraph" w:styleId="3">
    <w:name w:val="heading 3"/>
    <w:aliases w:val=" Знак"/>
    <w:basedOn w:val="a"/>
    <w:next w:val="a"/>
    <w:link w:val="30"/>
    <w:qFormat/>
    <w:rsid w:val="000C76CF"/>
    <w:pPr>
      <w:keepNext/>
      <w:jc w:val="both"/>
      <w:outlineLvl w:val="2"/>
    </w:pPr>
    <w:rPr>
      <w:sz w:val="30"/>
    </w:rPr>
  </w:style>
  <w:style w:type="paragraph" w:styleId="4">
    <w:name w:val="heading 4"/>
    <w:basedOn w:val="a"/>
    <w:next w:val="a"/>
    <w:link w:val="40"/>
    <w:uiPriority w:val="99"/>
    <w:semiHidden/>
    <w:unhideWhenUsed/>
    <w:qFormat/>
    <w:rsid w:val="002A13EE"/>
    <w:pPr>
      <w:keepNext/>
      <w:spacing w:before="240" w:after="60"/>
      <w:outlineLvl w:val="3"/>
    </w:pPr>
    <w:rPr>
      <w:rFonts w:ascii="Calibri" w:hAnsi="Calibri"/>
      <w:b/>
      <w:bCs/>
      <w:sz w:val="28"/>
      <w:szCs w:val="28"/>
    </w:rPr>
  </w:style>
  <w:style w:type="paragraph" w:styleId="7">
    <w:name w:val="heading 7"/>
    <w:basedOn w:val="a"/>
    <w:next w:val="a"/>
    <w:link w:val="70"/>
    <w:qFormat/>
    <w:rsid w:val="000C76CF"/>
    <w:pPr>
      <w:keepNext/>
      <w:jc w:val="both"/>
      <w:outlineLvl w:val="6"/>
    </w:pPr>
    <w:rPr>
      <w:sz w:val="28"/>
    </w:rPr>
  </w:style>
  <w:style w:type="paragraph" w:styleId="8">
    <w:name w:val="heading 8"/>
    <w:basedOn w:val="a"/>
    <w:next w:val="a"/>
    <w:link w:val="80"/>
    <w:qFormat/>
    <w:rsid w:val="001763C1"/>
    <w:pPr>
      <w:spacing w:before="240" w:after="60"/>
      <w:outlineLvl w:val="7"/>
    </w:pPr>
    <w:rPr>
      <w:i/>
      <w:iCs/>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w:link w:val="3"/>
    <w:rsid w:val="0075503F"/>
    <w:rPr>
      <w:sz w:val="30"/>
      <w:lang w:val="ru-RU" w:eastAsia="ru-RU" w:bidi="ar-SA"/>
    </w:rPr>
  </w:style>
  <w:style w:type="character" w:customStyle="1" w:styleId="70">
    <w:name w:val="Заголовок 7 Знак"/>
    <w:link w:val="7"/>
    <w:rsid w:val="001763C1"/>
    <w:rPr>
      <w:sz w:val="28"/>
      <w:lang w:val="ru-RU" w:eastAsia="ru-RU" w:bidi="ar-SA"/>
    </w:rPr>
  </w:style>
  <w:style w:type="character" w:customStyle="1" w:styleId="80">
    <w:name w:val="Заголовок 8 Знак"/>
    <w:link w:val="8"/>
    <w:rsid w:val="00A051EB"/>
    <w:rPr>
      <w:i/>
      <w:iCs/>
      <w:sz w:val="24"/>
      <w:szCs w:val="24"/>
      <w:lang w:val="be-BY" w:eastAsia="ru-RU" w:bidi="ar-SA"/>
    </w:rPr>
  </w:style>
  <w:style w:type="paragraph" w:styleId="a3">
    <w:name w:val="Body Text"/>
    <w:basedOn w:val="a"/>
    <w:link w:val="a4"/>
    <w:rsid w:val="000C76CF"/>
    <w:pPr>
      <w:jc w:val="both"/>
    </w:pPr>
    <w:rPr>
      <w:sz w:val="30"/>
    </w:rPr>
  </w:style>
  <w:style w:type="character" w:customStyle="1" w:styleId="a4">
    <w:name w:val="Основной текст Знак"/>
    <w:link w:val="a3"/>
    <w:semiHidden/>
    <w:rsid w:val="00A051EB"/>
    <w:rPr>
      <w:sz w:val="30"/>
      <w:lang w:val="ru-RU" w:eastAsia="ru-RU" w:bidi="ar-SA"/>
    </w:rPr>
  </w:style>
  <w:style w:type="paragraph" w:styleId="31">
    <w:name w:val="Body Text 3"/>
    <w:basedOn w:val="a"/>
    <w:rsid w:val="000C76CF"/>
    <w:pPr>
      <w:jc w:val="both"/>
    </w:pPr>
    <w:rPr>
      <w:i/>
      <w:sz w:val="30"/>
    </w:rPr>
  </w:style>
  <w:style w:type="paragraph" w:styleId="a5">
    <w:name w:val="header"/>
    <w:basedOn w:val="a"/>
    <w:rsid w:val="000C76CF"/>
    <w:pPr>
      <w:tabs>
        <w:tab w:val="center" w:pos="4153"/>
        <w:tab w:val="right" w:pos="8306"/>
      </w:tabs>
    </w:pPr>
  </w:style>
  <w:style w:type="character" w:styleId="a6">
    <w:name w:val="page number"/>
    <w:basedOn w:val="a0"/>
    <w:rsid w:val="000C76CF"/>
  </w:style>
  <w:style w:type="paragraph" w:styleId="20">
    <w:name w:val="Body Text Indent 2"/>
    <w:basedOn w:val="a"/>
    <w:rsid w:val="000C76CF"/>
    <w:pPr>
      <w:ind w:firstLine="708"/>
      <w:jc w:val="both"/>
    </w:pPr>
    <w:rPr>
      <w:sz w:val="28"/>
    </w:rPr>
  </w:style>
  <w:style w:type="paragraph" w:styleId="a7">
    <w:name w:val="Title"/>
    <w:basedOn w:val="a"/>
    <w:qFormat/>
    <w:rsid w:val="000C76CF"/>
    <w:pPr>
      <w:jc w:val="center"/>
    </w:pPr>
    <w:rPr>
      <w:b/>
      <w:i/>
      <w:sz w:val="30"/>
    </w:rPr>
  </w:style>
  <w:style w:type="paragraph" w:customStyle="1" w:styleId="10">
    <w:name w:val="Обычный1"/>
    <w:rsid w:val="000C76CF"/>
    <w:rPr>
      <w:sz w:val="28"/>
    </w:rPr>
  </w:style>
  <w:style w:type="paragraph" w:customStyle="1" w:styleId="11">
    <w:name w:val="Основной текст1"/>
    <w:basedOn w:val="10"/>
    <w:rsid w:val="000C76CF"/>
    <w:pPr>
      <w:jc w:val="center"/>
    </w:pPr>
    <w:rPr>
      <w:sz w:val="24"/>
    </w:rPr>
  </w:style>
  <w:style w:type="paragraph" w:styleId="a8">
    <w:name w:val="Body Text Indent"/>
    <w:aliases w:val="Основной текст с отступом Знак,Знак Знак Знак"/>
    <w:basedOn w:val="a"/>
    <w:link w:val="12"/>
    <w:rsid w:val="000C76CF"/>
    <w:pPr>
      <w:widowControl w:val="0"/>
      <w:spacing w:line="252" w:lineRule="auto"/>
      <w:ind w:firstLine="709"/>
      <w:jc w:val="center"/>
    </w:pPr>
    <w:rPr>
      <w:b/>
      <w:sz w:val="28"/>
    </w:rPr>
  </w:style>
  <w:style w:type="character" w:customStyle="1" w:styleId="12">
    <w:name w:val="Основной текст с отступом Знак1"/>
    <w:aliases w:val="Основной текст с отступом Знак Знак,Знак Знак Знак Знак1"/>
    <w:link w:val="a8"/>
    <w:locked/>
    <w:rsid w:val="00EB2B6B"/>
    <w:rPr>
      <w:b/>
      <w:sz w:val="28"/>
      <w:lang w:val="ru-RU" w:eastAsia="ru-RU" w:bidi="ar-SA"/>
    </w:rPr>
  </w:style>
  <w:style w:type="paragraph" w:styleId="21">
    <w:name w:val="Body Text 2"/>
    <w:basedOn w:val="a"/>
    <w:rsid w:val="000C76CF"/>
    <w:pPr>
      <w:jc w:val="center"/>
    </w:pPr>
    <w:rPr>
      <w:sz w:val="30"/>
    </w:rPr>
  </w:style>
  <w:style w:type="character" w:styleId="a9">
    <w:name w:val="Hyperlink"/>
    <w:rsid w:val="000449F3"/>
    <w:rPr>
      <w:rFonts w:ascii="Arial" w:hAnsi="Arial" w:cs="Arial" w:hint="default"/>
      <w:strike w:val="0"/>
      <w:dstrike w:val="0"/>
      <w:color w:val="2F6790"/>
      <w:sz w:val="22"/>
      <w:szCs w:val="22"/>
      <w:u w:val="none"/>
      <w:effect w:val="none"/>
    </w:rPr>
  </w:style>
  <w:style w:type="table" w:styleId="aa">
    <w:name w:val="Table Grid"/>
    <w:basedOn w:val="a1"/>
    <w:rsid w:val="00520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E678E7"/>
    <w:rPr>
      <w:rFonts w:ascii="Tahoma" w:hAnsi="Tahoma" w:cs="Tahoma"/>
      <w:sz w:val="16"/>
      <w:szCs w:val="16"/>
    </w:rPr>
  </w:style>
  <w:style w:type="character" w:customStyle="1" w:styleId="ac">
    <w:name w:val="Текст выноски Знак"/>
    <w:link w:val="ab"/>
    <w:semiHidden/>
    <w:locked/>
    <w:rsid w:val="00EB2B6B"/>
    <w:rPr>
      <w:rFonts w:ascii="Tahoma" w:hAnsi="Tahoma" w:cs="Tahoma"/>
      <w:sz w:val="16"/>
      <w:szCs w:val="16"/>
      <w:lang w:val="ru-RU" w:eastAsia="ru-RU" w:bidi="ar-SA"/>
    </w:rPr>
  </w:style>
  <w:style w:type="paragraph" w:styleId="ad">
    <w:name w:val="footer"/>
    <w:basedOn w:val="a"/>
    <w:rsid w:val="007E4A94"/>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154FE"/>
    <w:pPr>
      <w:autoSpaceDE w:val="0"/>
      <w:autoSpaceDN w:val="0"/>
      <w:adjustRightInd w:val="0"/>
    </w:pPr>
    <w:rPr>
      <w:rFonts w:ascii="Arial" w:hAnsi="Arial" w:cs="Arial"/>
      <w:lang w:val="en-ZA" w:eastAsia="en-ZA"/>
    </w:rPr>
  </w:style>
  <w:style w:type="paragraph" w:styleId="af">
    <w:name w:val="Plain Text"/>
    <w:basedOn w:val="a"/>
    <w:link w:val="af0"/>
    <w:rsid w:val="0075503F"/>
    <w:rPr>
      <w:rFonts w:ascii="Lucida Sans Typewriter" w:hAnsi="Lucida Sans Typewriter"/>
      <w:lang w:val="be-BY"/>
    </w:rPr>
  </w:style>
  <w:style w:type="character" w:customStyle="1" w:styleId="af0">
    <w:name w:val="Текст Знак"/>
    <w:link w:val="af"/>
    <w:locked/>
    <w:rsid w:val="00EB2B6B"/>
    <w:rPr>
      <w:rFonts w:ascii="Lucida Sans Typewriter" w:hAnsi="Lucida Sans Typewriter"/>
      <w:lang w:val="be-BY" w:eastAsia="ru-RU" w:bidi="ar-SA"/>
    </w:rPr>
  </w:style>
  <w:style w:type="paragraph" w:customStyle="1" w:styleId="af1">
    <w:name w:val="Знак Знак Знак Знак Знак Знак"/>
    <w:basedOn w:val="a"/>
    <w:autoRedefine/>
    <w:rsid w:val="00186ED2"/>
    <w:pPr>
      <w:autoSpaceDE w:val="0"/>
      <w:autoSpaceDN w:val="0"/>
      <w:adjustRightInd w:val="0"/>
    </w:pPr>
    <w:rPr>
      <w:rFonts w:ascii="Arial" w:hAnsi="Arial" w:cs="Arial"/>
      <w:lang w:val="en-ZA" w:eastAsia="en-ZA"/>
    </w:rPr>
  </w:style>
  <w:style w:type="paragraph" w:customStyle="1" w:styleId="13">
    <w:name w:val="Знак1 Знак Знак"/>
    <w:basedOn w:val="a"/>
    <w:autoRedefine/>
    <w:rsid w:val="00321949"/>
    <w:pPr>
      <w:spacing w:after="160" w:line="240" w:lineRule="exact"/>
    </w:pPr>
    <w:rPr>
      <w:rFonts w:eastAsia="SimSun"/>
      <w:b/>
      <w:sz w:val="28"/>
      <w:szCs w:val="24"/>
      <w:lang w:val="en-US" w:eastAsia="en-US"/>
    </w:rPr>
  </w:style>
  <w:style w:type="paragraph" w:customStyle="1" w:styleId="ConsPlusNormal">
    <w:name w:val="ConsPlusNormal"/>
    <w:rsid w:val="006D20DD"/>
    <w:pPr>
      <w:autoSpaceDE w:val="0"/>
      <w:autoSpaceDN w:val="0"/>
      <w:adjustRightInd w:val="0"/>
      <w:ind w:firstLine="720"/>
    </w:pPr>
    <w:rPr>
      <w:rFonts w:ascii="Arial" w:hAnsi="Arial" w:cs="Arial"/>
    </w:rPr>
  </w:style>
  <w:style w:type="paragraph" w:customStyle="1" w:styleId="ConsNormal">
    <w:name w:val="ConsNormal"/>
    <w:rsid w:val="006D20DD"/>
    <w:pPr>
      <w:widowControl w:val="0"/>
      <w:autoSpaceDE w:val="0"/>
      <w:autoSpaceDN w:val="0"/>
      <w:adjustRightInd w:val="0"/>
      <w:ind w:right="19772" w:firstLine="720"/>
    </w:pPr>
    <w:rPr>
      <w:rFonts w:ascii="Arial" w:hAnsi="Arial" w:cs="Arial"/>
    </w:rPr>
  </w:style>
  <w:style w:type="paragraph" w:styleId="af2">
    <w:name w:val="Subtitle"/>
    <w:basedOn w:val="a"/>
    <w:qFormat/>
    <w:rsid w:val="006D20DD"/>
    <w:pPr>
      <w:jc w:val="both"/>
    </w:pPr>
    <w:rPr>
      <w:sz w:val="28"/>
      <w:szCs w:val="24"/>
    </w:rPr>
  </w:style>
  <w:style w:type="character" w:styleId="HTML">
    <w:name w:val="HTML Typewriter"/>
    <w:rsid w:val="006D20DD"/>
    <w:rPr>
      <w:rFonts w:ascii="Courier New" w:eastAsia="Times New Roman" w:hAnsi="Courier New" w:cs="Courier New"/>
      <w:sz w:val="20"/>
      <w:szCs w:val="20"/>
    </w:rPr>
  </w:style>
  <w:style w:type="paragraph" w:styleId="af3">
    <w:name w:val="Normal (Web)"/>
    <w:basedOn w:val="a"/>
    <w:uiPriority w:val="99"/>
    <w:rsid w:val="006D20DD"/>
    <w:pPr>
      <w:spacing w:before="100" w:beforeAutospacing="1" w:after="100" w:afterAutospacing="1"/>
    </w:pPr>
    <w:rPr>
      <w:rFonts w:ascii="Verdana" w:hAnsi="Verdana"/>
      <w:color w:val="333333"/>
      <w:sz w:val="17"/>
      <w:szCs w:val="17"/>
    </w:rPr>
  </w:style>
  <w:style w:type="paragraph" w:customStyle="1" w:styleId="af4">
    <w:name w:val="контр"/>
    <w:basedOn w:val="a"/>
    <w:next w:val="a"/>
    <w:rsid w:val="006D20DD"/>
    <w:pPr>
      <w:ind w:firstLine="709"/>
    </w:pPr>
    <w:rPr>
      <w:sz w:val="28"/>
      <w:szCs w:val="28"/>
    </w:rPr>
  </w:style>
  <w:style w:type="paragraph" w:customStyle="1" w:styleId="Journal">
    <w:name w:val="Journal"/>
    <w:basedOn w:val="ad"/>
    <w:autoRedefine/>
    <w:rsid w:val="006D20DD"/>
    <w:pPr>
      <w:spacing w:after="60" w:line="240" w:lineRule="atLeast"/>
    </w:pPr>
  </w:style>
  <w:style w:type="character" w:styleId="af5">
    <w:name w:val="FollowedHyperlink"/>
    <w:rsid w:val="006D20DD"/>
    <w:rPr>
      <w:color w:val="800080"/>
      <w:u w:val="single"/>
    </w:rPr>
  </w:style>
  <w:style w:type="paragraph" w:styleId="af6">
    <w:name w:val="Block Text"/>
    <w:basedOn w:val="a"/>
    <w:rsid w:val="006D20DD"/>
    <w:pPr>
      <w:ind w:left="-58" w:right="-78"/>
    </w:pPr>
    <w:rPr>
      <w:i/>
      <w:sz w:val="23"/>
      <w:szCs w:val="23"/>
    </w:rPr>
  </w:style>
  <w:style w:type="paragraph" w:customStyle="1" w:styleId="ConsPlusTitle">
    <w:name w:val="ConsPlusTitle"/>
    <w:rsid w:val="006D20DD"/>
    <w:pPr>
      <w:widowControl w:val="0"/>
      <w:autoSpaceDE w:val="0"/>
      <w:autoSpaceDN w:val="0"/>
      <w:adjustRightInd w:val="0"/>
    </w:pPr>
    <w:rPr>
      <w:b/>
      <w:bCs/>
      <w:sz w:val="24"/>
      <w:szCs w:val="24"/>
    </w:rPr>
  </w:style>
  <w:style w:type="paragraph" w:customStyle="1" w:styleId="AR">
    <w:name w:val="AR"/>
    <w:rsid w:val="006D20DD"/>
    <w:pPr>
      <w:keepNext/>
      <w:keepLines/>
      <w:widowControl w:val="0"/>
      <w:tabs>
        <w:tab w:val="left" w:pos="2736"/>
      </w:tabs>
      <w:overflowPunct w:val="0"/>
      <w:autoSpaceDE w:val="0"/>
      <w:autoSpaceDN w:val="0"/>
      <w:adjustRightInd w:val="0"/>
      <w:spacing w:before="360" w:after="360" w:line="240" w:lineRule="atLeast"/>
      <w:ind w:left="2750" w:hanging="1985"/>
      <w:textAlignment w:val="baseline"/>
    </w:pPr>
    <w:rPr>
      <w:b/>
      <w:sz w:val="24"/>
    </w:rPr>
  </w:style>
  <w:style w:type="paragraph" w:styleId="HTML0">
    <w:name w:val="HTML Preformatted"/>
    <w:basedOn w:val="a"/>
    <w:rsid w:val="006D2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af7">
    <w:name w:val="Знак Знак Знак"/>
    <w:basedOn w:val="a"/>
    <w:autoRedefine/>
    <w:rsid w:val="000F287E"/>
    <w:pPr>
      <w:spacing w:after="160" w:line="240" w:lineRule="exact"/>
    </w:pPr>
    <w:rPr>
      <w:rFonts w:eastAsia="SimSun"/>
      <w:b/>
      <w:sz w:val="28"/>
      <w:szCs w:val="24"/>
      <w:lang w:val="en-US" w:eastAsia="en-US"/>
    </w:rPr>
  </w:style>
  <w:style w:type="paragraph" w:customStyle="1" w:styleId="110">
    <w:name w:val="Знак1 Знак Знак Знак Знак Знак1"/>
    <w:basedOn w:val="a"/>
    <w:autoRedefine/>
    <w:rsid w:val="00DF3922"/>
    <w:pPr>
      <w:spacing w:after="160" w:line="240" w:lineRule="exact"/>
    </w:pPr>
    <w:rPr>
      <w:rFonts w:eastAsia="SimSun"/>
      <w:b/>
      <w:sz w:val="28"/>
      <w:szCs w:val="24"/>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w:basedOn w:val="a"/>
    <w:autoRedefine/>
    <w:rsid w:val="00A705D4"/>
    <w:pPr>
      <w:autoSpaceDE w:val="0"/>
      <w:autoSpaceDN w:val="0"/>
      <w:adjustRightInd w:val="0"/>
    </w:pPr>
    <w:rPr>
      <w:rFonts w:ascii="Arial" w:hAnsi="Arial" w:cs="Arial"/>
      <w:lang w:val="en-ZA" w:eastAsia="en-ZA"/>
    </w:rPr>
  </w:style>
  <w:style w:type="character" w:customStyle="1" w:styleId="longtext1">
    <w:name w:val="long_text1"/>
    <w:rsid w:val="001129F9"/>
    <w:rPr>
      <w:sz w:val="21"/>
      <w:szCs w:val="21"/>
    </w:rPr>
  </w:style>
  <w:style w:type="character" w:styleId="af9">
    <w:name w:val="Strong"/>
    <w:uiPriority w:val="22"/>
    <w:qFormat/>
    <w:rsid w:val="001129F9"/>
    <w:rPr>
      <w:b/>
      <w:bCs/>
    </w:rPr>
  </w:style>
  <w:style w:type="paragraph" w:customStyle="1" w:styleId="afa">
    <w:name w:val="Знак Знак Знак Знак Знак Знак Знак Знак Знак Знак Знак Знак Знак Знак Знак Знак Знак Знак Знак Знак Знак"/>
    <w:basedOn w:val="a"/>
    <w:autoRedefine/>
    <w:rsid w:val="0012492F"/>
    <w:pPr>
      <w:autoSpaceDE w:val="0"/>
      <w:autoSpaceDN w:val="0"/>
      <w:adjustRightInd w:val="0"/>
    </w:pPr>
    <w:rPr>
      <w:rFonts w:ascii="Arial" w:hAnsi="Arial" w:cs="Arial"/>
      <w:lang w:val="en-ZA" w:eastAsia="en-ZA"/>
    </w:rPr>
  </w:style>
  <w:style w:type="paragraph" w:customStyle="1" w:styleId="afb">
    <w:name w:val="Знак Знак Знак Знак Знак Знак Знак"/>
    <w:basedOn w:val="a"/>
    <w:rsid w:val="00E40A07"/>
    <w:pPr>
      <w:spacing w:before="40"/>
    </w:pPr>
    <w:rPr>
      <w:sz w:val="24"/>
      <w:szCs w:val="24"/>
      <w:lang w:val="pl-PL" w:eastAsia="pl-PL"/>
    </w:rPr>
  </w:style>
  <w:style w:type="paragraph" w:customStyle="1" w:styleId="afc">
    <w:name w:val="Знак Знак Знак Знак Знак Знак Знак Знак Знак Знак Знак Знак Знак Знак Знак Знак Знак Знак Знак"/>
    <w:basedOn w:val="a"/>
    <w:autoRedefine/>
    <w:rsid w:val="007F4B72"/>
    <w:pPr>
      <w:autoSpaceDE w:val="0"/>
      <w:autoSpaceDN w:val="0"/>
      <w:adjustRightInd w:val="0"/>
    </w:pPr>
    <w:rPr>
      <w:rFonts w:ascii="Arial" w:hAnsi="Arial" w:cs="Arial"/>
      <w:lang w:val="en-ZA" w:eastAsia="en-ZA"/>
    </w:rPr>
  </w:style>
  <w:style w:type="character" w:customStyle="1" w:styleId="afd">
    <w:name w:val="Основной текст_"/>
    <w:link w:val="22"/>
    <w:rsid w:val="001763C1"/>
    <w:rPr>
      <w:rFonts w:ascii="Arial" w:eastAsia="Arial" w:hAnsi="Arial"/>
      <w:sz w:val="23"/>
      <w:szCs w:val="23"/>
      <w:shd w:val="clear" w:color="auto" w:fill="FFFFFF"/>
      <w:lang w:bidi="ar-SA"/>
    </w:rPr>
  </w:style>
  <w:style w:type="paragraph" w:customStyle="1" w:styleId="22">
    <w:name w:val="Основной текст2"/>
    <w:basedOn w:val="a"/>
    <w:link w:val="afd"/>
    <w:rsid w:val="001763C1"/>
    <w:pPr>
      <w:widowControl w:val="0"/>
      <w:shd w:val="clear" w:color="auto" w:fill="FFFFFF"/>
      <w:spacing w:after="120" w:line="0" w:lineRule="atLeast"/>
      <w:jc w:val="center"/>
    </w:pPr>
    <w:rPr>
      <w:rFonts w:ascii="Arial" w:eastAsia="Arial" w:hAnsi="Arial"/>
      <w:sz w:val="23"/>
      <w:szCs w:val="23"/>
      <w:shd w:val="clear" w:color="auto" w:fill="FFFFFF"/>
    </w:rPr>
  </w:style>
  <w:style w:type="paragraph" w:customStyle="1" w:styleId="border-bottom">
    <w:name w:val="border-bottom"/>
    <w:basedOn w:val="a"/>
    <w:rsid w:val="001763C1"/>
    <w:pPr>
      <w:spacing w:before="100" w:beforeAutospacing="1" w:after="100" w:afterAutospacing="1"/>
    </w:pPr>
    <w:rPr>
      <w:sz w:val="24"/>
      <w:szCs w:val="24"/>
    </w:rPr>
  </w:style>
  <w:style w:type="character" w:customStyle="1" w:styleId="32">
    <w:name w:val="Основной текст (3)_"/>
    <w:link w:val="33"/>
    <w:locked/>
    <w:rsid w:val="001763C1"/>
    <w:rPr>
      <w:sz w:val="21"/>
      <w:szCs w:val="21"/>
      <w:lang w:bidi="ar-SA"/>
    </w:rPr>
  </w:style>
  <w:style w:type="paragraph" w:customStyle="1" w:styleId="33">
    <w:name w:val="Основной текст (3)"/>
    <w:basedOn w:val="a"/>
    <w:link w:val="32"/>
    <w:rsid w:val="001763C1"/>
    <w:pPr>
      <w:spacing w:line="182" w:lineRule="exact"/>
      <w:jc w:val="both"/>
    </w:pPr>
    <w:rPr>
      <w:sz w:val="21"/>
      <w:szCs w:val="21"/>
    </w:rPr>
  </w:style>
  <w:style w:type="character" w:customStyle="1" w:styleId="5">
    <w:name w:val="Основной текст (5)_"/>
    <w:link w:val="50"/>
    <w:locked/>
    <w:rsid w:val="001763C1"/>
    <w:rPr>
      <w:rFonts w:ascii="Arial" w:hAnsi="Arial"/>
      <w:noProof/>
      <w:lang w:bidi="ar-SA"/>
    </w:rPr>
  </w:style>
  <w:style w:type="paragraph" w:customStyle="1" w:styleId="50">
    <w:name w:val="Основной текст (5)"/>
    <w:basedOn w:val="a"/>
    <w:link w:val="5"/>
    <w:rsid w:val="001763C1"/>
    <w:pPr>
      <w:spacing w:line="240" w:lineRule="atLeast"/>
    </w:pPr>
    <w:rPr>
      <w:rFonts w:ascii="Arial" w:hAnsi="Arial"/>
      <w:noProof/>
    </w:rPr>
  </w:style>
  <w:style w:type="character" w:customStyle="1" w:styleId="TimesNewRoman10pt">
    <w:name w:val="Основной текст + Times New Roman;10 pt"/>
    <w:rsid w:val="001763C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val">
    <w:name w:val="val"/>
    <w:rsid w:val="001763C1"/>
  </w:style>
  <w:style w:type="paragraph" w:customStyle="1" w:styleId="afe">
    <w:name w:val="Знак Знак Знак Знак Знак"/>
    <w:basedOn w:val="a"/>
    <w:autoRedefine/>
    <w:rsid w:val="001763C1"/>
    <w:pPr>
      <w:spacing w:after="160" w:line="240" w:lineRule="exact"/>
    </w:pPr>
    <w:rPr>
      <w:rFonts w:eastAsia="SimSun"/>
      <w:b/>
      <w:sz w:val="28"/>
      <w:szCs w:val="24"/>
      <w:lang w:val="en-US" w:eastAsia="en-US"/>
    </w:rPr>
  </w:style>
  <w:style w:type="character" w:customStyle="1" w:styleId="apple-style-span">
    <w:name w:val="apple-style-span"/>
    <w:rsid w:val="001763C1"/>
  </w:style>
  <w:style w:type="paragraph" w:customStyle="1" w:styleId="14">
    <w:name w:val="Основной текст1"/>
    <w:basedOn w:val="a"/>
    <w:rsid w:val="001763C1"/>
    <w:pPr>
      <w:shd w:val="clear" w:color="auto" w:fill="FFFFFF"/>
      <w:spacing w:before="300" w:line="299" w:lineRule="exact"/>
      <w:ind w:hanging="160"/>
      <w:jc w:val="both"/>
    </w:pPr>
    <w:rPr>
      <w:rFonts w:ascii="Palatino Linotype" w:hAnsi="Palatino Linotype"/>
      <w:sz w:val="27"/>
      <w:szCs w:val="27"/>
      <w:shd w:val="clear" w:color="auto" w:fill="FFFFFF"/>
    </w:rPr>
  </w:style>
  <w:style w:type="character" w:customStyle="1" w:styleId="clr000">
    <w:name w:val="clr000"/>
    <w:basedOn w:val="a0"/>
    <w:rsid w:val="001763C1"/>
  </w:style>
  <w:style w:type="character" w:customStyle="1" w:styleId="apple-converted-space">
    <w:name w:val="apple-converted-space"/>
    <w:basedOn w:val="a0"/>
    <w:rsid w:val="001763C1"/>
  </w:style>
  <w:style w:type="paragraph" w:customStyle="1" w:styleId="aff">
    <w:name w:val="Знак"/>
    <w:basedOn w:val="a"/>
    <w:rsid w:val="001763C1"/>
    <w:pPr>
      <w:spacing w:after="160" w:line="240" w:lineRule="exact"/>
    </w:pPr>
    <w:rPr>
      <w:rFonts w:ascii="Verdana" w:hAnsi="Verdana"/>
      <w:lang w:val="en-US" w:eastAsia="en-US"/>
    </w:rPr>
  </w:style>
  <w:style w:type="paragraph" w:styleId="34">
    <w:name w:val="Body Text Indent 3"/>
    <w:basedOn w:val="a"/>
    <w:rsid w:val="001763C1"/>
    <w:pPr>
      <w:spacing w:after="120"/>
      <w:ind w:left="283"/>
    </w:pPr>
    <w:rPr>
      <w:sz w:val="16"/>
      <w:szCs w:val="16"/>
    </w:rPr>
  </w:style>
  <w:style w:type="paragraph" w:customStyle="1" w:styleId="15">
    <w:name w:val="Знак1 Знак Знак Знак"/>
    <w:basedOn w:val="a"/>
    <w:autoRedefine/>
    <w:rsid w:val="001763C1"/>
    <w:pPr>
      <w:spacing w:after="160" w:line="240" w:lineRule="exact"/>
    </w:pPr>
    <w:rPr>
      <w:rFonts w:eastAsia="SimSun"/>
      <w:b/>
      <w:sz w:val="28"/>
      <w:szCs w:val="24"/>
      <w:lang w:val="en-US" w:eastAsia="en-US"/>
    </w:rPr>
  </w:style>
  <w:style w:type="paragraph" w:customStyle="1" w:styleId="aff0">
    <w:name w:val="Знак Знак"/>
    <w:basedOn w:val="a"/>
    <w:autoRedefine/>
    <w:rsid w:val="001763C1"/>
    <w:pPr>
      <w:autoSpaceDE w:val="0"/>
      <w:autoSpaceDN w:val="0"/>
      <w:adjustRightInd w:val="0"/>
      <w:ind w:firstLineChars="257" w:firstLine="257"/>
    </w:pPr>
    <w:rPr>
      <w:rFonts w:ascii="Courier New" w:hAnsi="Courier New" w:cs="Courier New"/>
    </w:rPr>
  </w:style>
  <w:style w:type="paragraph" w:customStyle="1" w:styleId="aff1">
    <w:name w:val="Знак Знак Знак Знак"/>
    <w:basedOn w:val="a"/>
    <w:autoRedefine/>
    <w:rsid w:val="001763C1"/>
    <w:pPr>
      <w:spacing w:after="160" w:line="240" w:lineRule="exact"/>
    </w:pPr>
    <w:rPr>
      <w:rFonts w:eastAsia="SimSun"/>
      <w:b/>
      <w:sz w:val="28"/>
      <w:szCs w:val="24"/>
      <w:lang w:val="en-US" w:eastAsia="en-US"/>
    </w:rPr>
  </w:style>
  <w:style w:type="paragraph" w:customStyle="1" w:styleId="Style2">
    <w:name w:val="Style2"/>
    <w:basedOn w:val="a"/>
    <w:rsid w:val="001763C1"/>
    <w:pPr>
      <w:widowControl w:val="0"/>
      <w:autoSpaceDE w:val="0"/>
      <w:autoSpaceDN w:val="0"/>
      <w:adjustRightInd w:val="0"/>
      <w:spacing w:line="228" w:lineRule="exact"/>
      <w:ind w:firstLine="600"/>
      <w:jc w:val="both"/>
    </w:pPr>
    <w:rPr>
      <w:sz w:val="24"/>
      <w:szCs w:val="24"/>
    </w:rPr>
  </w:style>
  <w:style w:type="paragraph" w:styleId="aff2">
    <w:name w:val="No Spacing"/>
    <w:uiPriority w:val="1"/>
    <w:qFormat/>
    <w:rsid w:val="001763C1"/>
    <w:rPr>
      <w:rFonts w:ascii="Calibri" w:eastAsia="Calibri" w:hAnsi="Calibri"/>
      <w:sz w:val="22"/>
      <w:szCs w:val="22"/>
      <w:lang w:eastAsia="en-US"/>
    </w:rPr>
  </w:style>
  <w:style w:type="paragraph" w:customStyle="1" w:styleId="Style3">
    <w:name w:val="Style3"/>
    <w:basedOn w:val="a"/>
    <w:rsid w:val="001763C1"/>
    <w:pPr>
      <w:widowControl w:val="0"/>
      <w:autoSpaceDE w:val="0"/>
      <w:autoSpaceDN w:val="0"/>
      <w:adjustRightInd w:val="0"/>
      <w:spacing w:line="173" w:lineRule="exact"/>
      <w:ind w:firstLine="211"/>
      <w:jc w:val="both"/>
    </w:pPr>
    <w:rPr>
      <w:rFonts w:ascii="Candara" w:hAnsi="Candara"/>
      <w:sz w:val="24"/>
      <w:szCs w:val="24"/>
    </w:rPr>
  </w:style>
  <w:style w:type="character" w:customStyle="1" w:styleId="FontStyle185">
    <w:name w:val="Font Style185"/>
    <w:rsid w:val="001763C1"/>
    <w:rPr>
      <w:rFonts w:ascii="Arial" w:hAnsi="Arial" w:cs="Arial" w:hint="default"/>
      <w:sz w:val="12"/>
      <w:szCs w:val="12"/>
    </w:rPr>
  </w:style>
  <w:style w:type="character" w:customStyle="1" w:styleId="FontStyle11">
    <w:name w:val="Font Style11"/>
    <w:rsid w:val="001763C1"/>
    <w:rPr>
      <w:rFonts w:ascii="Times New Roman" w:hAnsi="Times New Roman" w:cs="Times New Roman"/>
      <w:b/>
      <w:bCs/>
      <w:sz w:val="26"/>
      <w:szCs w:val="26"/>
    </w:rPr>
  </w:style>
  <w:style w:type="paragraph" w:styleId="aff3">
    <w:name w:val="Document Map"/>
    <w:basedOn w:val="a"/>
    <w:link w:val="aff4"/>
    <w:semiHidden/>
    <w:rsid w:val="00A051EB"/>
    <w:pPr>
      <w:shd w:val="clear" w:color="auto" w:fill="000080"/>
    </w:pPr>
    <w:rPr>
      <w:rFonts w:ascii="Tahoma" w:hAnsi="Tahoma" w:cs="Tahoma"/>
    </w:rPr>
  </w:style>
  <w:style w:type="character" w:customStyle="1" w:styleId="aff4">
    <w:name w:val="Схема документа Знак"/>
    <w:link w:val="aff3"/>
    <w:semiHidden/>
    <w:locked/>
    <w:rsid w:val="00A051EB"/>
    <w:rPr>
      <w:rFonts w:ascii="Tahoma" w:hAnsi="Tahoma" w:cs="Tahoma"/>
      <w:lang w:val="ru-RU" w:eastAsia="ru-RU" w:bidi="ar-SA"/>
    </w:rPr>
  </w:style>
  <w:style w:type="paragraph" w:customStyle="1" w:styleId="western">
    <w:name w:val="western"/>
    <w:basedOn w:val="a"/>
    <w:rsid w:val="00A051EB"/>
    <w:pPr>
      <w:spacing w:before="100" w:beforeAutospacing="1" w:after="115" w:line="276" w:lineRule="auto"/>
    </w:pPr>
    <w:rPr>
      <w:rFonts w:ascii="Calibri" w:hAnsi="Calibri"/>
      <w:color w:val="000000"/>
      <w:sz w:val="22"/>
      <w:szCs w:val="22"/>
    </w:rPr>
  </w:style>
  <w:style w:type="paragraph" w:customStyle="1" w:styleId="210">
    <w:name w:val="Основной текст 21"/>
    <w:basedOn w:val="a"/>
    <w:rsid w:val="00A051EB"/>
    <w:pPr>
      <w:suppressAutoHyphens/>
      <w:jc w:val="both"/>
    </w:pPr>
    <w:rPr>
      <w:sz w:val="24"/>
      <w:lang w:eastAsia="ar-SA"/>
    </w:rPr>
  </w:style>
  <w:style w:type="paragraph" w:customStyle="1" w:styleId="Iiiaeuiue">
    <w:name w:val="Ii?iaeuiue"/>
    <w:rsid w:val="00A051EB"/>
    <w:pPr>
      <w:widowControl w:val="0"/>
      <w:overflowPunct w:val="0"/>
      <w:autoSpaceDE w:val="0"/>
      <w:autoSpaceDN w:val="0"/>
      <w:adjustRightInd w:val="0"/>
      <w:textAlignment w:val="baseline"/>
    </w:pPr>
  </w:style>
  <w:style w:type="paragraph" w:customStyle="1" w:styleId="16">
    <w:name w:val="Обычный1"/>
    <w:rsid w:val="00A051EB"/>
    <w:rPr>
      <w:sz w:val="28"/>
    </w:rPr>
  </w:style>
  <w:style w:type="paragraph" w:customStyle="1" w:styleId="220">
    <w:name w:val="Основной текст 22"/>
    <w:basedOn w:val="a"/>
    <w:rsid w:val="00A051EB"/>
    <w:pPr>
      <w:overflowPunct w:val="0"/>
      <w:autoSpaceDE w:val="0"/>
      <w:autoSpaceDN w:val="0"/>
      <w:adjustRightInd w:val="0"/>
      <w:spacing w:line="200" w:lineRule="atLeast"/>
      <w:ind w:firstLine="300"/>
      <w:jc w:val="both"/>
      <w:textAlignment w:val="baseline"/>
    </w:pPr>
    <w:rPr>
      <w:sz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051EB"/>
    <w:pPr>
      <w:autoSpaceDE w:val="0"/>
      <w:autoSpaceDN w:val="0"/>
      <w:adjustRightInd w:val="0"/>
    </w:pPr>
    <w:rPr>
      <w:rFonts w:ascii="Arial" w:hAnsi="Arial" w:cs="Arial"/>
      <w:lang w:val="en-ZA" w:eastAsia="en-ZA"/>
    </w:rPr>
  </w:style>
  <w:style w:type="character" w:customStyle="1" w:styleId="17">
    <w:name w:val="стиль1"/>
    <w:basedOn w:val="a0"/>
    <w:rsid w:val="00A051EB"/>
  </w:style>
  <w:style w:type="character" w:customStyle="1" w:styleId="FontStyle42">
    <w:name w:val="Font Style42"/>
    <w:rsid w:val="00A051EB"/>
    <w:rPr>
      <w:rFonts w:ascii="Trebuchet MS" w:hAnsi="Trebuchet MS" w:cs="Trebuchet MS"/>
      <w:b/>
      <w:bCs/>
      <w:spacing w:val="-10"/>
      <w:sz w:val="22"/>
      <w:szCs w:val="22"/>
    </w:rPr>
  </w:style>
  <w:style w:type="paragraph" w:customStyle="1" w:styleId="Style14">
    <w:name w:val="Style14"/>
    <w:basedOn w:val="a"/>
    <w:rsid w:val="00A051EB"/>
    <w:pPr>
      <w:widowControl w:val="0"/>
      <w:autoSpaceDE w:val="0"/>
      <w:autoSpaceDN w:val="0"/>
      <w:adjustRightInd w:val="0"/>
      <w:spacing w:line="125" w:lineRule="exact"/>
      <w:jc w:val="both"/>
    </w:pPr>
    <w:rPr>
      <w:rFonts w:ascii="MS Reference Sans Serif" w:hAnsi="MS Reference Sans Serif"/>
      <w:sz w:val="24"/>
      <w:szCs w:val="24"/>
    </w:rPr>
  </w:style>
  <w:style w:type="paragraph" w:customStyle="1" w:styleId="Style16">
    <w:name w:val="Style16"/>
    <w:basedOn w:val="a"/>
    <w:rsid w:val="00A051EB"/>
    <w:pPr>
      <w:widowControl w:val="0"/>
      <w:autoSpaceDE w:val="0"/>
      <w:autoSpaceDN w:val="0"/>
      <w:adjustRightInd w:val="0"/>
      <w:spacing w:line="171" w:lineRule="exact"/>
    </w:pPr>
    <w:rPr>
      <w:rFonts w:ascii="MS Reference Sans Serif" w:hAnsi="MS Reference Sans Serif"/>
      <w:sz w:val="24"/>
      <w:szCs w:val="24"/>
    </w:rPr>
  </w:style>
  <w:style w:type="paragraph" w:customStyle="1" w:styleId="Style17">
    <w:name w:val="Style17"/>
    <w:basedOn w:val="a"/>
    <w:rsid w:val="00A051EB"/>
    <w:pPr>
      <w:widowControl w:val="0"/>
      <w:autoSpaceDE w:val="0"/>
      <w:autoSpaceDN w:val="0"/>
      <w:adjustRightInd w:val="0"/>
    </w:pPr>
    <w:rPr>
      <w:rFonts w:ascii="MS Reference Sans Serif" w:hAnsi="MS Reference Sans Serif"/>
      <w:sz w:val="24"/>
      <w:szCs w:val="24"/>
    </w:rPr>
  </w:style>
  <w:style w:type="paragraph" w:customStyle="1" w:styleId="Style22">
    <w:name w:val="Style22"/>
    <w:basedOn w:val="a"/>
    <w:rsid w:val="00A051EB"/>
    <w:pPr>
      <w:widowControl w:val="0"/>
      <w:autoSpaceDE w:val="0"/>
      <w:autoSpaceDN w:val="0"/>
      <w:adjustRightInd w:val="0"/>
    </w:pPr>
    <w:rPr>
      <w:rFonts w:ascii="MS Reference Sans Serif" w:hAnsi="MS Reference Sans Serif"/>
      <w:sz w:val="24"/>
      <w:szCs w:val="24"/>
    </w:rPr>
  </w:style>
  <w:style w:type="character" w:customStyle="1" w:styleId="FontStyle32">
    <w:name w:val="Font Style32"/>
    <w:rsid w:val="00A051EB"/>
    <w:rPr>
      <w:rFonts w:ascii="Times New Roman" w:hAnsi="Times New Roman" w:cs="Times New Roman"/>
      <w:b/>
      <w:bCs/>
      <w:sz w:val="12"/>
      <w:szCs w:val="12"/>
    </w:rPr>
  </w:style>
  <w:style w:type="character" w:customStyle="1" w:styleId="FontStyle35">
    <w:name w:val="Font Style35"/>
    <w:rsid w:val="00A051EB"/>
    <w:rPr>
      <w:rFonts w:ascii="Sylfaen" w:hAnsi="Sylfaen" w:cs="Sylfaen"/>
      <w:b/>
      <w:bCs/>
      <w:sz w:val="18"/>
      <w:szCs w:val="18"/>
    </w:rPr>
  </w:style>
  <w:style w:type="character" w:customStyle="1" w:styleId="FontStyle61">
    <w:name w:val="Font Style61"/>
    <w:rsid w:val="00A051EB"/>
    <w:rPr>
      <w:rFonts w:ascii="Times New Roman" w:hAnsi="Times New Roman" w:cs="Times New Roman"/>
      <w:b/>
      <w:bCs/>
      <w:sz w:val="26"/>
      <w:szCs w:val="26"/>
    </w:rPr>
  </w:style>
  <w:style w:type="paragraph" w:customStyle="1" w:styleId="point">
    <w:name w:val="point"/>
    <w:basedOn w:val="a"/>
    <w:rsid w:val="00A051EB"/>
    <w:pPr>
      <w:ind w:firstLine="567"/>
      <w:jc w:val="both"/>
    </w:pPr>
    <w:rPr>
      <w:sz w:val="24"/>
      <w:szCs w:val="24"/>
    </w:rPr>
  </w:style>
  <w:style w:type="character" w:customStyle="1" w:styleId="23">
    <w:name w:val="Основной текст (2)_"/>
    <w:link w:val="24"/>
    <w:rsid w:val="00A051EB"/>
    <w:rPr>
      <w:lang w:bidi="ar-SA"/>
    </w:rPr>
  </w:style>
  <w:style w:type="paragraph" w:customStyle="1" w:styleId="24">
    <w:name w:val="Основной текст (2)"/>
    <w:basedOn w:val="a"/>
    <w:link w:val="23"/>
    <w:rsid w:val="00A051EB"/>
    <w:pPr>
      <w:shd w:val="clear" w:color="auto" w:fill="FFFFFF"/>
      <w:spacing w:line="0" w:lineRule="atLeast"/>
    </w:pPr>
  </w:style>
  <w:style w:type="paragraph" w:customStyle="1" w:styleId="p9">
    <w:name w:val="p9"/>
    <w:basedOn w:val="a"/>
    <w:rsid w:val="00A051EB"/>
    <w:pPr>
      <w:spacing w:before="100" w:beforeAutospacing="1" w:after="100" w:afterAutospacing="1"/>
      <w:jc w:val="center"/>
    </w:pPr>
    <w:rPr>
      <w:sz w:val="32"/>
      <w:szCs w:val="32"/>
    </w:rPr>
  </w:style>
  <w:style w:type="paragraph" w:customStyle="1" w:styleId="p17">
    <w:name w:val="p17"/>
    <w:basedOn w:val="a"/>
    <w:rsid w:val="00A051EB"/>
    <w:pPr>
      <w:spacing w:before="100" w:beforeAutospacing="1" w:after="100" w:afterAutospacing="1"/>
      <w:ind w:left="-58" w:right="-78"/>
    </w:pPr>
    <w:rPr>
      <w:sz w:val="22"/>
      <w:szCs w:val="22"/>
    </w:rPr>
  </w:style>
  <w:style w:type="paragraph" w:customStyle="1" w:styleId="p18">
    <w:name w:val="p18"/>
    <w:basedOn w:val="a"/>
    <w:rsid w:val="00A051EB"/>
    <w:pPr>
      <w:spacing w:before="100" w:beforeAutospacing="1" w:after="100" w:afterAutospacing="1"/>
      <w:ind w:left="-58" w:right="-78"/>
      <w:jc w:val="center"/>
    </w:pPr>
    <w:rPr>
      <w:sz w:val="22"/>
      <w:szCs w:val="22"/>
    </w:rPr>
  </w:style>
  <w:style w:type="character" w:customStyle="1" w:styleId="s21">
    <w:name w:val="s21"/>
    <w:rsid w:val="00A051EB"/>
    <w:rPr>
      <w:color w:val="0000FF"/>
    </w:rPr>
  </w:style>
  <w:style w:type="character" w:customStyle="1" w:styleId="s61">
    <w:name w:val="s61"/>
    <w:rsid w:val="00A051EB"/>
    <w:rPr>
      <w:rFonts w:ascii="Arial" w:hAnsi="Arial" w:cs="Arial" w:hint="default"/>
      <w:color w:val="0000FF"/>
    </w:rPr>
  </w:style>
  <w:style w:type="paragraph" w:customStyle="1" w:styleId="aff6">
    <w:name w:val="Стиль"/>
    <w:uiPriority w:val="99"/>
    <w:rsid w:val="00EB2B6B"/>
    <w:pPr>
      <w:widowControl w:val="0"/>
      <w:autoSpaceDE w:val="0"/>
      <w:autoSpaceDN w:val="0"/>
      <w:adjustRightInd w:val="0"/>
    </w:pPr>
    <w:rPr>
      <w:sz w:val="24"/>
      <w:szCs w:val="24"/>
    </w:rPr>
  </w:style>
  <w:style w:type="paragraph" w:customStyle="1" w:styleId="Style5">
    <w:name w:val="Style5"/>
    <w:basedOn w:val="a"/>
    <w:rsid w:val="00EB2B6B"/>
    <w:pPr>
      <w:widowControl w:val="0"/>
      <w:autoSpaceDE w:val="0"/>
      <w:autoSpaceDN w:val="0"/>
      <w:adjustRightInd w:val="0"/>
      <w:spacing w:line="293" w:lineRule="exact"/>
      <w:jc w:val="center"/>
    </w:pPr>
    <w:rPr>
      <w:sz w:val="24"/>
      <w:szCs w:val="24"/>
    </w:rPr>
  </w:style>
  <w:style w:type="character" w:customStyle="1" w:styleId="FontStyle18">
    <w:name w:val="Font Style18"/>
    <w:rsid w:val="00EB2B6B"/>
    <w:rPr>
      <w:rFonts w:ascii="Times New Roman" w:hAnsi="Times New Roman" w:cs="Times New Roman"/>
      <w:b/>
      <w:bCs/>
      <w:sz w:val="22"/>
      <w:szCs w:val="22"/>
    </w:rPr>
  </w:style>
  <w:style w:type="character" w:customStyle="1" w:styleId="go">
    <w:name w:val="go"/>
    <w:basedOn w:val="a0"/>
    <w:rsid w:val="00EB2B6B"/>
  </w:style>
  <w:style w:type="character" w:customStyle="1" w:styleId="Candara">
    <w:name w:val="Основной текст + Candara"/>
    <w:aliases w:val="15 pt"/>
    <w:rsid w:val="00EB2B6B"/>
    <w:rPr>
      <w:rFonts w:ascii="Candara" w:eastAsia="Arial" w:hAnsi="Candara" w:cs="Candara"/>
      <w:sz w:val="30"/>
      <w:szCs w:val="30"/>
      <w:shd w:val="clear" w:color="auto" w:fill="FFFFFF"/>
      <w:lang w:bidi="ar-SA"/>
    </w:rPr>
  </w:style>
  <w:style w:type="character" w:customStyle="1" w:styleId="Candara1">
    <w:name w:val="Основной текст + Candara1"/>
    <w:aliases w:val="13 pt"/>
    <w:rsid w:val="00EB2B6B"/>
    <w:rPr>
      <w:rFonts w:ascii="Candara" w:eastAsia="Arial" w:hAnsi="Candara" w:cs="Candara"/>
      <w:sz w:val="26"/>
      <w:szCs w:val="26"/>
      <w:shd w:val="clear" w:color="auto" w:fill="FFFFFF"/>
      <w:lang w:bidi="ar-SA"/>
    </w:rPr>
  </w:style>
  <w:style w:type="character" w:customStyle="1" w:styleId="140">
    <w:name w:val="Основной текст + 14"/>
    <w:aliases w:val="5 pt3,Интервал 0 pt"/>
    <w:rsid w:val="00EB2B6B"/>
    <w:rPr>
      <w:rFonts w:ascii="Arial" w:eastAsia="Arial" w:hAnsi="Arial"/>
      <w:spacing w:val="10"/>
      <w:sz w:val="29"/>
      <w:szCs w:val="29"/>
      <w:shd w:val="clear" w:color="auto" w:fill="FFFFFF"/>
      <w:lang w:bidi="ar-SA"/>
    </w:rPr>
  </w:style>
  <w:style w:type="character" w:customStyle="1" w:styleId="17pt">
    <w:name w:val="Основной текст + 17 pt"/>
    <w:aliases w:val="Интервал 0 pt2"/>
    <w:rsid w:val="00EB2B6B"/>
    <w:rPr>
      <w:rFonts w:ascii="Arial" w:eastAsia="Arial" w:hAnsi="Arial"/>
      <w:spacing w:val="10"/>
      <w:sz w:val="34"/>
      <w:szCs w:val="34"/>
      <w:shd w:val="clear" w:color="auto" w:fill="FFFFFF"/>
      <w:lang w:bidi="ar-SA"/>
    </w:rPr>
  </w:style>
  <w:style w:type="character" w:customStyle="1" w:styleId="6pt">
    <w:name w:val="Основной текст + 6 pt"/>
    <w:aliases w:val="Курсив1,Малые прописные"/>
    <w:rsid w:val="00EB2B6B"/>
    <w:rPr>
      <w:rFonts w:ascii="Arial" w:eastAsia="Arial" w:hAnsi="Arial"/>
      <w:i/>
      <w:iCs/>
      <w:smallCaps/>
      <w:noProof/>
      <w:sz w:val="12"/>
      <w:szCs w:val="12"/>
      <w:shd w:val="clear" w:color="auto" w:fill="FFFFFF"/>
      <w:lang w:bidi="ar-SA"/>
    </w:rPr>
  </w:style>
  <w:style w:type="character" w:customStyle="1" w:styleId="141">
    <w:name w:val="Основной текст + 141"/>
    <w:aliases w:val="5 pt2,Интервал 0 pt1"/>
    <w:rsid w:val="00EB2B6B"/>
    <w:rPr>
      <w:rFonts w:ascii="Arial" w:eastAsia="Arial" w:hAnsi="Arial"/>
      <w:spacing w:val="10"/>
      <w:sz w:val="29"/>
      <w:szCs w:val="29"/>
      <w:shd w:val="clear" w:color="auto" w:fill="FFFFFF"/>
      <w:lang w:bidi="ar-SA"/>
    </w:rPr>
  </w:style>
  <w:style w:type="paragraph" w:customStyle="1" w:styleId="CharCharChar1Char">
    <w:name w:val="Char Char Char1 Char"/>
    <w:basedOn w:val="a"/>
    <w:rsid w:val="00EB2B6B"/>
    <w:pPr>
      <w:spacing w:after="160" w:line="240" w:lineRule="exact"/>
    </w:pPr>
    <w:rPr>
      <w:rFonts w:ascii="Arial" w:hAnsi="Arial" w:cs="Arial"/>
      <w:lang w:val="en-US" w:eastAsia="en-US"/>
    </w:rPr>
  </w:style>
  <w:style w:type="paragraph" w:customStyle="1" w:styleId="18">
    <w:name w:val="Без интервала1"/>
    <w:rsid w:val="00EB2B6B"/>
    <w:rPr>
      <w:rFonts w:ascii="Calibri" w:hAnsi="Calibri"/>
      <w:sz w:val="22"/>
      <w:szCs w:val="22"/>
      <w:lang w:eastAsia="en-US"/>
    </w:rPr>
  </w:style>
  <w:style w:type="paragraph" w:customStyle="1" w:styleId="newncpi">
    <w:name w:val="newncpi"/>
    <w:basedOn w:val="a"/>
    <w:rsid w:val="00EB2B6B"/>
    <w:pPr>
      <w:spacing w:before="100" w:beforeAutospacing="1" w:after="100" w:afterAutospacing="1"/>
    </w:pPr>
    <w:rPr>
      <w:sz w:val="24"/>
      <w:szCs w:val="24"/>
    </w:rPr>
  </w:style>
  <w:style w:type="character" w:customStyle="1" w:styleId="142">
    <w:name w:val="Основной текст (14)_"/>
    <w:link w:val="143"/>
    <w:rsid w:val="00EB2B6B"/>
    <w:rPr>
      <w:sz w:val="27"/>
      <w:szCs w:val="27"/>
      <w:shd w:val="clear" w:color="auto" w:fill="FFFFFF"/>
      <w:lang w:bidi="ar-SA"/>
    </w:rPr>
  </w:style>
  <w:style w:type="paragraph" w:customStyle="1" w:styleId="143">
    <w:name w:val="Основной текст (14)"/>
    <w:basedOn w:val="a"/>
    <w:link w:val="142"/>
    <w:rsid w:val="00EB2B6B"/>
    <w:pPr>
      <w:widowControl w:val="0"/>
      <w:shd w:val="clear" w:color="auto" w:fill="FFFFFF"/>
      <w:spacing w:before="240" w:line="240" w:lineRule="atLeast"/>
      <w:ind w:hanging="340"/>
    </w:pPr>
    <w:rPr>
      <w:sz w:val="27"/>
      <w:szCs w:val="27"/>
      <w:shd w:val="clear" w:color="auto" w:fill="FFFFFF"/>
    </w:rPr>
  </w:style>
  <w:style w:type="character" w:customStyle="1" w:styleId="FontStyle14">
    <w:name w:val="Font Style14"/>
    <w:rsid w:val="00EB2B6B"/>
    <w:rPr>
      <w:rFonts w:ascii="Times New Roman" w:hAnsi="Times New Roman" w:cs="Times New Roman"/>
      <w:b/>
      <w:bCs/>
      <w:sz w:val="20"/>
      <w:szCs w:val="20"/>
    </w:rPr>
  </w:style>
  <w:style w:type="character" w:customStyle="1" w:styleId="FontStyle16">
    <w:name w:val="Font Style16"/>
    <w:rsid w:val="00EB2B6B"/>
    <w:rPr>
      <w:rFonts w:ascii="Times New Roman" w:hAnsi="Times New Roman" w:cs="Times New Roman"/>
      <w:b/>
      <w:bCs/>
      <w:sz w:val="18"/>
      <w:szCs w:val="18"/>
    </w:rPr>
  </w:style>
  <w:style w:type="character" w:customStyle="1" w:styleId="35">
    <w:name w:val="Знак Знак3"/>
    <w:rsid w:val="00EB2B6B"/>
    <w:rPr>
      <w:i/>
      <w:iCs/>
      <w:sz w:val="24"/>
      <w:szCs w:val="24"/>
      <w:lang w:val="be-BY" w:eastAsia="ru-RU" w:bidi="ar-SA"/>
    </w:rPr>
  </w:style>
  <w:style w:type="character" w:customStyle="1" w:styleId="85pt0pt">
    <w:name w:val="Основной текст + 8;5 pt;Интервал 0 pt"/>
    <w:rsid w:val="00EB2B6B"/>
    <w:rPr>
      <w:rFonts w:ascii="Lucida Sans Unicode" w:eastAsia="Lucida Sans Unicode" w:hAnsi="Lucida Sans Unicode" w:cs="Lucida Sans Unicode"/>
      <w:color w:val="000000"/>
      <w:spacing w:val="0"/>
      <w:w w:val="100"/>
      <w:position w:val="0"/>
      <w:sz w:val="17"/>
      <w:szCs w:val="17"/>
      <w:shd w:val="clear" w:color="auto" w:fill="FFFFFF"/>
      <w:lang w:val="ru-RU" w:bidi="ar-SA"/>
    </w:rPr>
  </w:style>
  <w:style w:type="paragraph" w:customStyle="1" w:styleId="36">
    <w:name w:val="Основной текст3"/>
    <w:basedOn w:val="a"/>
    <w:rsid w:val="00EB2B6B"/>
    <w:pPr>
      <w:widowControl w:val="0"/>
      <w:shd w:val="clear" w:color="auto" w:fill="FFFFFF"/>
      <w:spacing w:line="0" w:lineRule="atLeast"/>
      <w:jc w:val="both"/>
    </w:pPr>
    <w:rPr>
      <w:rFonts w:ascii="Lucida Sans Unicode" w:eastAsia="Lucida Sans Unicode" w:hAnsi="Lucida Sans Unicode" w:cs="Lucida Sans Unicode"/>
      <w:spacing w:val="-10"/>
      <w:sz w:val="25"/>
      <w:szCs w:val="25"/>
    </w:rPr>
  </w:style>
  <w:style w:type="character" w:customStyle="1" w:styleId="FontStyle12">
    <w:name w:val="Font Style12"/>
    <w:rsid w:val="00EB2B6B"/>
    <w:rPr>
      <w:rFonts w:ascii="Times New Roman" w:hAnsi="Times New Roman" w:cs="Times New Roman" w:hint="default"/>
      <w:b/>
      <w:bCs/>
      <w:sz w:val="22"/>
      <w:szCs w:val="22"/>
    </w:rPr>
  </w:style>
  <w:style w:type="character" w:customStyle="1" w:styleId="FontStyle13">
    <w:name w:val="Font Style13"/>
    <w:rsid w:val="00EB2B6B"/>
    <w:rPr>
      <w:rFonts w:ascii="Times New Roman" w:hAnsi="Times New Roman" w:cs="Times New Roman"/>
      <w:b/>
      <w:bCs/>
      <w:i/>
      <w:iCs/>
      <w:color w:val="000000"/>
      <w:sz w:val="18"/>
      <w:szCs w:val="18"/>
    </w:rPr>
  </w:style>
  <w:style w:type="paragraph" w:styleId="aff7">
    <w:name w:val="List Bullet"/>
    <w:basedOn w:val="a"/>
    <w:link w:val="aff8"/>
    <w:rsid w:val="00EB2B6B"/>
    <w:pPr>
      <w:tabs>
        <w:tab w:val="num" w:pos="720"/>
      </w:tabs>
      <w:ind w:left="397" w:hanging="284"/>
    </w:pPr>
  </w:style>
  <w:style w:type="character" w:customStyle="1" w:styleId="aff8">
    <w:name w:val="Маркированный список Знак"/>
    <w:link w:val="aff7"/>
    <w:rsid w:val="00EB2B6B"/>
  </w:style>
  <w:style w:type="character" w:customStyle="1" w:styleId="j">
    <w:name w:val="j"/>
    <w:basedOn w:val="a0"/>
    <w:rsid w:val="00EB2B6B"/>
  </w:style>
  <w:style w:type="paragraph" w:customStyle="1" w:styleId="aff9">
    <w:name w:val="Знак Знак Знак Знак"/>
    <w:basedOn w:val="a"/>
    <w:autoRedefine/>
    <w:rsid w:val="00EB2B6B"/>
    <w:pPr>
      <w:spacing w:after="160" w:line="240" w:lineRule="exact"/>
    </w:pPr>
    <w:rPr>
      <w:rFonts w:eastAsia="SimSun"/>
      <w:b/>
      <w:sz w:val="28"/>
      <w:szCs w:val="24"/>
      <w:lang w:val="en-US" w:eastAsia="en-US"/>
    </w:rPr>
  </w:style>
  <w:style w:type="character" w:customStyle="1" w:styleId="105pt">
    <w:name w:val="Основной текст + 10;5 pt"/>
    <w:rsid w:val="00EB2B6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ranklinGothicDemi25pt">
    <w:name w:val="Основной текст + Franklin Gothic Demi;25 pt"/>
    <w:rsid w:val="00EB2B6B"/>
    <w:rPr>
      <w:rFonts w:ascii="Franklin Gothic Demi" w:eastAsia="Franklin Gothic Demi" w:hAnsi="Franklin Gothic Demi" w:cs="Franklin Gothic Demi"/>
      <w:b w:val="0"/>
      <w:bCs w:val="0"/>
      <w:i w:val="0"/>
      <w:iCs w:val="0"/>
      <w:smallCaps w:val="0"/>
      <w:strike w:val="0"/>
      <w:color w:val="000000"/>
      <w:spacing w:val="0"/>
      <w:w w:val="100"/>
      <w:position w:val="0"/>
      <w:sz w:val="50"/>
      <w:szCs w:val="50"/>
      <w:u w:val="none"/>
      <w:lang w:val="ru-RU" w:eastAsia="ru-RU" w:bidi="ru-RU"/>
    </w:rPr>
  </w:style>
  <w:style w:type="character" w:customStyle="1" w:styleId="BodyTextChar">
    <w:name w:val="Body Text Char"/>
    <w:locked/>
    <w:rsid w:val="00EB2B6B"/>
    <w:rPr>
      <w:rFonts w:ascii="Calibri" w:eastAsia="Times New Roman" w:hAnsi="Calibri" w:cs="Times New Roman"/>
    </w:rPr>
  </w:style>
  <w:style w:type="character" w:customStyle="1" w:styleId="9pt">
    <w:name w:val="Основной текст + 9 pt"/>
    <w:aliases w:val="Полужирный"/>
    <w:rsid w:val="00371143"/>
    <w:rPr>
      <w:rFonts w:ascii="Arial" w:eastAsia="Arial" w:hAnsi="Arial"/>
      <w:b/>
      <w:bCs/>
      <w:sz w:val="18"/>
      <w:szCs w:val="18"/>
      <w:shd w:val="clear" w:color="auto" w:fill="FFFFFF"/>
      <w:lang w:bidi="ar-SA"/>
    </w:rPr>
  </w:style>
  <w:style w:type="character" w:customStyle="1" w:styleId="s1">
    <w:name w:val="s1"/>
    <w:rsid w:val="008E401E"/>
    <w:rPr>
      <w:rFonts w:ascii="Times New Roman" w:hAnsi="Times New Roman" w:cs="Times New Roman" w:hint="default"/>
      <w:b/>
      <w:bCs/>
      <w:color w:val="000000"/>
    </w:rPr>
  </w:style>
  <w:style w:type="character" w:customStyle="1" w:styleId="hps">
    <w:name w:val="hps"/>
    <w:basedOn w:val="a0"/>
    <w:rsid w:val="008E401E"/>
  </w:style>
  <w:style w:type="paragraph" w:customStyle="1" w:styleId="Style10">
    <w:name w:val="Style10"/>
    <w:basedOn w:val="a"/>
    <w:rsid w:val="008E401E"/>
    <w:pPr>
      <w:widowControl w:val="0"/>
      <w:autoSpaceDE w:val="0"/>
      <w:autoSpaceDN w:val="0"/>
      <w:adjustRightInd w:val="0"/>
      <w:spacing w:line="182" w:lineRule="exact"/>
      <w:jc w:val="center"/>
    </w:pPr>
    <w:rPr>
      <w:rFonts w:ascii="Arial" w:hAnsi="Arial" w:cs="Arial"/>
      <w:sz w:val="24"/>
      <w:szCs w:val="24"/>
    </w:rPr>
  </w:style>
  <w:style w:type="character" w:customStyle="1" w:styleId="FontStyle27">
    <w:name w:val="Font Style27"/>
    <w:rsid w:val="008E401E"/>
    <w:rPr>
      <w:rFonts w:ascii="Times New Roman" w:hAnsi="Times New Roman" w:cs="Times New Roman"/>
      <w:color w:val="000000"/>
      <w:sz w:val="20"/>
      <w:szCs w:val="20"/>
    </w:rPr>
  </w:style>
  <w:style w:type="character" w:customStyle="1" w:styleId="TimesNewRoman">
    <w:name w:val="Основной текст + Times New Roman"/>
    <w:aliases w:val="10 pt"/>
    <w:rsid w:val="002D02D9"/>
    <w:rPr>
      <w:rFonts w:ascii="Times New Roman" w:eastAsia="Arial" w:hAnsi="Times New Roman" w:cs="Times New Roman"/>
      <w:sz w:val="20"/>
      <w:szCs w:val="20"/>
      <w:u w:val="none"/>
      <w:shd w:val="clear" w:color="auto" w:fill="FFFFFF"/>
      <w:lang w:bidi="ar-SA"/>
    </w:rPr>
  </w:style>
  <w:style w:type="character" w:customStyle="1" w:styleId="TimesNewRoman3">
    <w:name w:val="Основной текст + Times New Roman3"/>
    <w:aliases w:val="10 pt3"/>
    <w:rsid w:val="002D02D9"/>
    <w:rPr>
      <w:rFonts w:ascii="Times New Roman" w:eastAsia="Arial" w:hAnsi="Times New Roman" w:cs="Times New Roman"/>
      <w:sz w:val="20"/>
      <w:szCs w:val="20"/>
      <w:u w:val="none"/>
      <w:shd w:val="clear" w:color="auto" w:fill="FFFFFF"/>
      <w:lang w:bidi="ar-SA"/>
    </w:rPr>
  </w:style>
  <w:style w:type="character" w:customStyle="1" w:styleId="FontStyle43">
    <w:name w:val="Font Style43"/>
    <w:rsid w:val="002E0173"/>
    <w:rPr>
      <w:rFonts w:ascii="Times New Roman" w:hAnsi="Times New Roman" w:cs="Times New Roman"/>
      <w:b/>
      <w:bCs/>
      <w:sz w:val="26"/>
      <w:szCs w:val="26"/>
    </w:rPr>
  </w:style>
  <w:style w:type="character" w:customStyle="1" w:styleId="10pt">
    <w:name w:val="Основной текст + 10 pt"/>
    <w:rsid w:val="008C17BD"/>
    <w:rPr>
      <w:rFonts w:ascii="Times New Roman" w:eastAsia="Arial" w:hAnsi="Times New Roman" w:cs="Times New Roman"/>
      <w:sz w:val="20"/>
      <w:szCs w:val="20"/>
      <w:u w:val="none"/>
      <w:shd w:val="clear" w:color="auto" w:fill="FFFFFF"/>
      <w:lang w:bidi="ar-SA"/>
    </w:rPr>
  </w:style>
  <w:style w:type="paragraph" w:customStyle="1" w:styleId="19">
    <w:name w:val="Основной текст19"/>
    <w:basedOn w:val="a"/>
    <w:rsid w:val="00254071"/>
    <w:pPr>
      <w:shd w:val="clear" w:color="auto" w:fill="FFFFFF"/>
      <w:spacing w:line="322" w:lineRule="exact"/>
    </w:pPr>
    <w:rPr>
      <w:sz w:val="19"/>
      <w:szCs w:val="19"/>
      <w:shd w:val="clear" w:color="auto" w:fill="FFFFFF"/>
    </w:rPr>
  </w:style>
  <w:style w:type="paragraph" w:customStyle="1" w:styleId="1a">
    <w:name w:val="Знак1"/>
    <w:basedOn w:val="a"/>
    <w:autoRedefine/>
    <w:rsid w:val="001E66C7"/>
    <w:pPr>
      <w:spacing w:after="160" w:line="240" w:lineRule="exact"/>
    </w:pPr>
    <w:rPr>
      <w:rFonts w:eastAsia="SimSun"/>
      <w:b/>
      <w:sz w:val="28"/>
      <w:szCs w:val="24"/>
      <w:lang w:val="en-US" w:eastAsia="en-US"/>
    </w:rPr>
  </w:style>
  <w:style w:type="character" w:styleId="affa">
    <w:name w:val="Emphasis"/>
    <w:uiPriority w:val="20"/>
    <w:qFormat/>
    <w:rsid w:val="008655C7"/>
    <w:rPr>
      <w:i/>
      <w:iCs/>
    </w:rPr>
  </w:style>
  <w:style w:type="paragraph" w:customStyle="1" w:styleId="1b">
    <w:name w:val="Знак1 Знак Знак Знак Знак Знак Знак Знак Знак Знак Знак Знак Знак Знак Знак Знак"/>
    <w:basedOn w:val="a"/>
    <w:autoRedefine/>
    <w:rsid w:val="008655C7"/>
    <w:pPr>
      <w:autoSpaceDE w:val="0"/>
      <w:autoSpaceDN w:val="0"/>
      <w:adjustRightInd w:val="0"/>
    </w:pPr>
    <w:rPr>
      <w:rFonts w:ascii="Arial" w:hAnsi="Arial" w:cs="Arial"/>
      <w:lang w:val="en-ZA" w:eastAsia="en-ZA"/>
    </w:rPr>
  </w:style>
  <w:style w:type="character" w:customStyle="1" w:styleId="w-mailboxuserinfoemailinner">
    <w:name w:val="w-mailbox__userinfo__email_inner"/>
    <w:rsid w:val="008655C7"/>
  </w:style>
  <w:style w:type="paragraph" w:customStyle="1" w:styleId="styletext">
    <w:name w:val="style_text"/>
    <w:basedOn w:val="a"/>
    <w:rsid w:val="008655C7"/>
    <w:pPr>
      <w:spacing w:before="100" w:beforeAutospacing="1" w:after="100" w:afterAutospacing="1"/>
    </w:pPr>
    <w:rPr>
      <w:sz w:val="24"/>
      <w:szCs w:val="24"/>
    </w:rPr>
  </w:style>
  <w:style w:type="paragraph" w:styleId="affb">
    <w:name w:val="List Paragraph"/>
    <w:basedOn w:val="a"/>
    <w:uiPriority w:val="34"/>
    <w:qFormat/>
    <w:rsid w:val="008655C7"/>
    <w:pPr>
      <w:ind w:left="720"/>
      <w:contextualSpacing/>
    </w:pPr>
  </w:style>
  <w:style w:type="paragraph" w:customStyle="1" w:styleId="CharChar1Char">
    <w:name w:val="Char Char1 Char Знак Знак Знак Знак"/>
    <w:basedOn w:val="a"/>
    <w:rsid w:val="008655C7"/>
    <w:pPr>
      <w:spacing w:after="160" w:line="240" w:lineRule="exact"/>
    </w:pPr>
    <w:rPr>
      <w:rFonts w:ascii="Arial" w:hAnsi="Arial" w:cs="Arial"/>
      <w:lang w:val="en-US" w:eastAsia="en-US"/>
    </w:rPr>
  </w:style>
  <w:style w:type="character" w:customStyle="1" w:styleId="41">
    <w:name w:val="Знак Знак4"/>
    <w:rsid w:val="008655C7"/>
    <w:rPr>
      <w:rFonts w:ascii="Times New Roman" w:eastAsia="Times New Roman" w:hAnsi="Times New Roman" w:cs="Times New Roman"/>
      <w:b/>
      <w:sz w:val="28"/>
      <w:szCs w:val="20"/>
      <w:lang w:eastAsia="ru-RU"/>
    </w:rPr>
  </w:style>
  <w:style w:type="character" w:customStyle="1" w:styleId="b-mail-dropdownitemcontent">
    <w:name w:val="b-mail-dropdown__item__content"/>
    <w:rsid w:val="008655C7"/>
    <w:rPr>
      <w:rFonts w:cs="Times New Roman"/>
    </w:rPr>
  </w:style>
  <w:style w:type="character" w:customStyle="1" w:styleId="FontStyle26">
    <w:name w:val="Font Style26"/>
    <w:rsid w:val="008655C7"/>
    <w:rPr>
      <w:rFonts w:ascii="Arial" w:hAnsi="Arial" w:cs="Arial"/>
      <w:color w:val="000000"/>
      <w:sz w:val="24"/>
      <w:szCs w:val="24"/>
    </w:rPr>
  </w:style>
  <w:style w:type="character" w:customStyle="1" w:styleId="TimesNewRoman2">
    <w:name w:val="Основной текст + Times New Roman2"/>
    <w:aliases w:val="10 pt2"/>
    <w:rsid w:val="008655C7"/>
    <w:rPr>
      <w:rFonts w:ascii="Times New Roman" w:eastAsia="Arial" w:hAnsi="Times New Roman" w:cs="Times New Roman"/>
      <w:noProof/>
      <w:sz w:val="20"/>
      <w:szCs w:val="20"/>
      <w:u w:val="none"/>
      <w:shd w:val="clear" w:color="auto" w:fill="FFFFFF"/>
      <w:lang w:bidi="ar-SA"/>
    </w:rPr>
  </w:style>
  <w:style w:type="character" w:customStyle="1" w:styleId="100">
    <w:name w:val="Основной текст + 10"/>
    <w:aliases w:val="5 pt,Основной текст + 6"/>
    <w:rsid w:val="008655C7"/>
    <w:rPr>
      <w:rFonts w:ascii="Times New Roman" w:eastAsia="Arial" w:hAnsi="Times New Roman" w:cs="Times New Roman"/>
      <w:sz w:val="21"/>
      <w:szCs w:val="21"/>
      <w:u w:val="none"/>
      <w:shd w:val="clear" w:color="auto" w:fill="FFFFFF"/>
      <w:lang w:bidi="ar-SA"/>
    </w:rPr>
  </w:style>
  <w:style w:type="character" w:customStyle="1" w:styleId="10pt1">
    <w:name w:val="Основной текст + 10 pt1"/>
    <w:rsid w:val="008655C7"/>
    <w:rPr>
      <w:rFonts w:ascii="Times New Roman" w:eastAsia="Arial" w:hAnsi="Times New Roman" w:cs="Times New Roman"/>
      <w:sz w:val="20"/>
      <w:szCs w:val="20"/>
      <w:u w:val="none"/>
      <w:shd w:val="clear" w:color="auto" w:fill="FFFFFF"/>
      <w:lang w:bidi="ar-SA"/>
    </w:rPr>
  </w:style>
  <w:style w:type="paragraph" w:customStyle="1" w:styleId="affc">
    <w:name w:val="Бланк"/>
    <w:basedOn w:val="a"/>
    <w:rsid w:val="008655C7"/>
    <w:pPr>
      <w:widowControl w:val="0"/>
      <w:autoSpaceDE w:val="0"/>
      <w:autoSpaceDN w:val="0"/>
      <w:jc w:val="both"/>
    </w:pPr>
    <w:rPr>
      <w:rFonts w:ascii="Peterburg" w:hAnsi="Peterburg" w:cs="Peterburg"/>
      <w:sz w:val="28"/>
      <w:szCs w:val="28"/>
    </w:rPr>
  </w:style>
  <w:style w:type="character" w:customStyle="1" w:styleId="37">
    <w:name w:val="Заголовок №3_"/>
    <w:link w:val="38"/>
    <w:locked/>
    <w:rsid w:val="008655C7"/>
    <w:rPr>
      <w:b/>
      <w:bCs/>
      <w:sz w:val="18"/>
      <w:szCs w:val="18"/>
      <w:shd w:val="clear" w:color="auto" w:fill="FFFFFF"/>
      <w:lang w:bidi="ar-SA"/>
    </w:rPr>
  </w:style>
  <w:style w:type="paragraph" w:customStyle="1" w:styleId="38">
    <w:name w:val="Заголовок №3"/>
    <w:basedOn w:val="a"/>
    <w:link w:val="37"/>
    <w:rsid w:val="008655C7"/>
    <w:pPr>
      <w:shd w:val="clear" w:color="auto" w:fill="FFFFFF"/>
      <w:spacing w:after="60" w:line="240" w:lineRule="atLeast"/>
      <w:jc w:val="both"/>
      <w:outlineLvl w:val="2"/>
    </w:pPr>
    <w:rPr>
      <w:b/>
      <w:bCs/>
      <w:sz w:val="18"/>
      <w:szCs w:val="18"/>
      <w:shd w:val="clear" w:color="auto" w:fill="FFFFFF"/>
    </w:rPr>
  </w:style>
  <w:style w:type="character" w:customStyle="1" w:styleId="b-message-heademail">
    <w:name w:val="b-message-head__email"/>
    <w:basedOn w:val="a0"/>
    <w:rsid w:val="008655C7"/>
  </w:style>
  <w:style w:type="paragraph" w:customStyle="1" w:styleId="Style42">
    <w:name w:val="Style42"/>
    <w:basedOn w:val="a"/>
    <w:rsid w:val="008655C7"/>
    <w:pPr>
      <w:widowControl w:val="0"/>
      <w:autoSpaceDE w:val="0"/>
      <w:autoSpaceDN w:val="0"/>
      <w:adjustRightInd w:val="0"/>
      <w:spacing w:line="499" w:lineRule="exact"/>
      <w:ind w:firstLine="1214"/>
      <w:jc w:val="both"/>
    </w:pPr>
    <w:rPr>
      <w:rFonts w:ascii="Courier New" w:hAnsi="Courier New"/>
      <w:sz w:val="24"/>
      <w:szCs w:val="24"/>
    </w:rPr>
  </w:style>
  <w:style w:type="character" w:customStyle="1" w:styleId="FontStyle203">
    <w:name w:val="Font Style203"/>
    <w:rsid w:val="008655C7"/>
    <w:rPr>
      <w:rFonts w:ascii="Times New Roman" w:hAnsi="Times New Roman" w:cs="Times New Roman" w:hint="default"/>
      <w:sz w:val="26"/>
      <w:szCs w:val="26"/>
    </w:rPr>
  </w:style>
  <w:style w:type="paragraph" w:customStyle="1" w:styleId="1c">
    <w:name w:val="Знак Знак Знак1 Знак"/>
    <w:basedOn w:val="a"/>
    <w:autoRedefine/>
    <w:rsid w:val="008655C7"/>
    <w:pPr>
      <w:autoSpaceDE w:val="0"/>
      <w:autoSpaceDN w:val="0"/>
      <w:adjustRightInd w:val="0"/>
    </w:pPr>
    <w:rPr>
      <w:rFonts w:ascii="Arial" w:hAnsi="Arial" w:cs="Arial"/>
      <w:lang w:val="en-ZA" w:eastAsia="en-ZA"/>
    </w:rPr>
  </w:style>
  <w:style w:type="paragraph" w:customStyle="1" w:styleId="1d">
    <w:name w:val="1"/>
    <w:basedOn w:val="a"/>
    <w:autoRedefine/>
    <w:rsid w:val="008655C7"/>
    <w:pPr>
      <w:autoSpaceDE w:val="0"/>
      <w:autoSpaceDN w:val="0"/>
      <w:adjustRightInd w:val="0"/>
    </w:pPr>
    <w:rPr>
      <w:rFonts w:ascii="Arial" w:hAnsi="Arial" w:cs="Arial"/>
      <w:lang w:val="en-ZA" w:eastAsia="en-ZA"/>
    </w:rPr>
  </w:style>
  <w:style w:type="paragraph" w:customStyle="1" w:styleId="1e">
    <w:name w:val="Абзац списка1"/>
    <w:basedOn w:val="a"/>
    <w:rsid w:val="008655C7"/>
    <w:pPr>
      <w:autoSpaceDE w:val="0"/>
      <w:autoSpaceDN w:val="0"/>
      <w:adjustRightInd w:val="0"/>
      <w:spacing w:line="360" w:lineRule="auto"/>
      <w:ind w:left="720" w:firstLine="709"/>
      <w:contextualSpacing/>
      <w:jc w:val="both"/>
    </w:pPr>
    <w:rPr>
      <w:rFonts w:eastAsia="Calibri"/>
      <w:color w:val="252525"/>
      <w:sz w:val="28"/>
      <w:szCs w:val="28"/>
      <w:shd w:val="clear" w:color="auto" w:fill="FFFFFF"/>
      <w:lang w:eastAsia="en-US"/>
    </w:rPr>
  </w:style>
  <w:style w:type="character" w:customStyle="1" w:styleId="28">
    <w:name w:val="Основной текст (2) + 8"/>
    <w:aliases w:val="5 pt1"/>
    <w:rsid w:val="008655C7"/>
    <w:rPr>
      <w:rFonts w:ascii="Arial" w:hAnsi="Arial" w:cs="Arial"/>
      <w:sz w:val="17"/>
      <w:szCs w:val="17"/>
      <w:shd w:val="clear" w:color="auto" w:fill="FFFFFF"/>
    </w:rPr>
  </w:style>
  <w:style w:type="paragraph" w:customStyle="1" w:styleId="211">
    <w:name w:val="Основной текст (2)1"/>
    <w:basedOn w:val="a"/>
    <w:rsid w:val="008655C7"/>
    <w:pPr>
      <w:widowControl w:val="0"/>
      <w:shd w:val="clear" w:color="auto" w:fill="FFFFFF"/>
      <w:spacing w:line="240" w:lineRule="atLeast"/>
    </w:pPr>
    <w:rPr>
      <w:rFonts w:ascii="Arial" w:eastAsia="Calibri" w:hAnsi="Arial"/>
    </w:rPr>
  </w:style>
  <w:style w:type="character" w:customStyle="1" w:styleId="FontStyle34">
    <w:name w:val="Font Style34"/>
    <w:rsid w:val="008655C7"/>
    <w:rPr>
      <w:rFonts w:ascii="Times New Roman" w:hAnsi="Times New Roman" w:cs="Times New Roman"/>
      <w:color w:val="000000"/>
      <w:sz w:val="20"/>
      <w:szCs w:val="20"/>
    </w:rPr>
  </w:style>
  <w:style w:type="character" w:customStyle="1" w:styleId="header-user-name">
    <w:name w:val="header-user-name"/>
    <w:basedOn w:val="a0"/>
    <w:rsid w:val="008655C7"/>
  </w:style>
  <w:style w:type="paragraph" w:customStyle="1" w:styleId="Default">
    <w:name w:val="Default"/>
    <w:rsid w:val="008655C7"/>
    <w:pPr>
      <w:autoSpaceDE w:val="0"/>
      <w:autoSpaceDN w:val="0"/>
      <w:adjustRightInd w:val="0"/>
    </w:pPr>
    <w:rPr>
      <w:color w:val="000000"/>
      <w:sz w:val="24"/>
      <w:szCs w:val="24"/>
    </w:rPr>
  </w:style>
  <w:style w:type="character" w:customStyle="1" w:styleId="42">
    <w:name w:val="Знак Знак4"/>
    <w:locked/>
    <w:rsid w:val="00AD1BF1"/>
    <w:rPr>
      <w:rFonts w:ascii="Courier New" w:hAnsi="Courier New" w:cs="Courier New"/>
      <w:sz w:val="24"/>
      <w:szCs w:val="24"/>
      <w:lang w:val="ru-RU" w:eastAsia="ru-RU" w:bidi="ar-SA"/>
    </w:rPr>
  </w:style>
  <w:style w:type="paragraph" w:customStyle="1" w:styleId="Style1">
    <w:name w:val="Style1"/>
    <w:basedOn w:val="a"/>
    <w:rsid w:val="00AD1BF1"/>
    <w:pPr>
      <w:widowControl w:val="0"/>
      <w:autoSpaceDE w:val="0"/>
      <w:autoSpaceDN w:val="0"/>
      <w:adjustRightInd w:val="0"/>
      <w:spacing w:line="205" w:lineRule="exact"/>
      <w:ind w:firstLine="322"/>
      <w:jc w:val="both"/>
    </w:pPr>
    <w:rPr>
      <w:sz w:val="24"/>
      <w:szCs w:val="24"/>
    </w:rPr>
  </w:style>
  <w:style w:type="paragraph" w:customStyle="1" w:styleId="Style34">
    <w:name w:val="Style34"/>
    <w:basedOn w:val="a"/>
    <w:uiPriority w:val="99"/>
    <w:rsid w:val="00966705"/>
    <w:pPr>
      <w:widowControl w:val="0"/>
      <w:shd w:val="clear" w:color="auto" w:fill="FFFFFF"/>
      <w:autoSpaceDE w:val="0"/>
      <w:autoSpaceDN w:val="0"/>
      <w:adjustRightInd w:val="0"/>
      <w:spacing w:line="322" w:lineRule="exact"/>
      <w:ind w:firstLine="720"/>
      <w:jc w:val="both"/>
    </w:pPr>
    <w:rPr>
      <w:sz w:val="26"/>
      <w:szCs w:val="26"/>
    </w:rPr>
  </w:style>
  <w:style w:type="character" w:customStyle="1" w:styleId="40">
    <w:name w:val="Заголовок 4 Знак"/>
    <w:link w:val="4"/>
    <w:uiPriority w:val="99"/>
    <w:rsid w:val="002A13EE"/>
    <w:rPr>
      <w:rFonts w:ascii="Calibri" w:eastAsia="Times New Roman" w:hAnsi="Calibri" w:cs="Times New Roman"/>
      <w:b/>
      <w:bCs/>
      <w:sz w:val="28"/>
      <w:szCs w:val="28"/>
    </w:rPr>
  </w:style>
  <w:style w:type="paragraph" w:customStyle="1" w:styleId="Nazwisko">
    <w:name w:val="Nazwisko"/>
    <w:basedOn w:val="a"/>
    <w:qFormat/>
    <w:rsid w:val="004D5A09"/>
    <w:pPr>
      <w:widowControl w:val="0"/>
      <w:tabs>
        <w:tab w:val="right" w:leader="dot" w:pos="5040"/>
      </w:tabs>
      <w:autoSpaceDE w:val="0"/>
      <w:autoSpaceDN w:val="0"/>
      <w:adjustRightInd w:val="0"/>
    </w:pPr>
    <w:rPr>
      <w:bCs/>
      <w:spacing w:val="-1"/>
      <w:sz w:val="24"/>
      <w:szCs w:val="24"/>
      <w:lang w:val="de-DE" w:eastAsia="pl-PL"/>
    </w:rPr>
  </w:style>
  <w:style w:type="character" w:customStyle="1" w:styleId="fontstyle01">
    <w:name w:val="fontstyle01"/>
    <w:basedOn w:val="a0"/>
    <w:rsid w:val="00BD2FA3"/>
    <w:rPr>
      <w:rFonts w:ascii="TimesNewRomanPSMT" w:hAnsi="TimesNewRomanPSMT" w:hint="default"/>
      <w:b w:val="0"/>
      <w:bCs w:val="0"/>
      <w:i w:val="0"/>
      <w:iCs w:val="0"/>
      <w:color w:val="000000"/>
      <w:sz w:val="26"/>
      <w:szCs w:val="26"/>
    </w:rPr>
  </w:style>
  <w:style w:type="character" w:customStyle="1" w:styleId="fontstyle21">
    <w:name w:val="fontstyle21"/>
    <w:basedOn w:val="a0"/>
    <w:rsid w:val="00BD2FA3"/>
    <w:rPr>
      <w:rFonts w:ascii="TimesNewRomanPS-BoldMT" w:hAnsi="TimesNewRomanPS-BoldMT" w:hint="default"/>
      <w:b/>
      <w:bCs/>
      <w:i w:val="0"/>
      <w:iCs w:val="0"/>
      <w:color w:val="000000"/>
      <w:sz w:val="26"/>
      <w:szCs w:val="26"/>
    </w:rPr>
  </w:style>
  <w:style w:type="character" w:customStyle="1" w:styleId="fontstyle31">
    <w:name w:val="fontstyle31"/>
    <w:basedOn w:val="a0"/>
    <w:rsid w:val="00BD2FA3"/>
    <w:rPr>
      <w:rFonts w:ascii="TimesNewRomanPS-BoldItalicMT" w:hAnsi="TimesNewRomanPS-BoldItalicMT" w:hint="default"/>
      <w:b/>
      <w:bCs/>
      <w:i/>
      <w:iCs/>
      <w:color w:val="000000"/>
      <w:sz w:val="26"/>
      <w:szCs w:val="26"/>
    </w:rPr>
  </w:style>
  <w:style w:type="paragraph" w:customStyle="1" w:styleId="msonormalmailrucssattributepostfixmailrucssattributepostfix">
    <w:name w:val="msonormal_mailru_css_attribute_postfix_mailru_css_attribute_postfix"/>
    <w:basedOn w:val="a"/>
    <w:rsid w:val="00BD2FA3"/>
    <w:pPr>
      <w:spacing w:before="100" w:beforeAutospacing="1" w:after="100" w:afterAutospacing="1"/>
    </w:pPr>
    <w:rPr>
      <w:sz w:val="24"/>
      <w:szCs w:val="24"/>
    </w:rPr>
  </w:style>
  <w:style w:type="character" w:customStyle="1" w:styleId="1f">
    <w:name w:val="Стиль1 Знак"/>
    <w:basedOn w:val="a0"/>
    <w:link w:val="1f0"/>
    <w:locked/>
    <w:rsid w:val="00E1122F"/>
    <w:rPr>
      <w:b/>
      <w:sz w:val="28"/>
      <w:szCs w:val="28"/>
      <w:shd w:val="clear" w:color="auto" w:fill="FFFFFF"/>
    </w:rPr>
  </w:style>
  <w:style w:type="paragraph" w:customStyle="1" w:styleId="1f0">
    <w:name w:val="Стиль1"/>
    <w:basedOn w:val="a"/>
    <w:link w:val="1f"/>
    <w:qFormat/>
    <w:rsid w:val="00E1122F"/>
    <w:pPr>
      <w:shd w:val="clear" w:color="auto" w:fill="FFFFFF"/>
      <w:spacing w:line="360" w:lineRule="auto"/>
      <w:ind w:firstLine="709"/>
      <w:jc w:val="both"/>
    </w:pPr>
    <w:rPr>
      <w:b/>
      <w:sz w:val="28"/>
      <w:szCs w:val="28"/>
    </w:rPr>
  </w:style>
  <w:style w:type="paragraph" w:customStyle="1" w:styleId="aaTekst">
    <w:name w:val="aaTekst"/>
    <w:basedOn w:val="a"/>
    <w:rsid w:val="00867D31"/>
    <w:pPr>
      <w:ind w:firstLine="284"/>
      <w:jc w:val="both"/>
    </w:pPr>
    <w:rPr>
      <w:rFonts w:ascii="Garamond" w:hAnsi="Garamond"/>
      <w:sz w:val="22"/>
      <w:szCs w:val="24"/>
      <w:lang w:val="pl-PL" w:eastAsia="pl-PL"/>
    </w:rPr>
  </w:style>
  <w:style w:type="character" w:customStyle="1" w:styleId="43">
    <w:name w:val="Стиль4 Знак"/>
    <w:basedOn w:val="a0"/>
    <w:link w:val="44"/>
    <w:locked/>
    <w:rsid w:val="00E41BA3"/>
    <w:rPr>
      <w:sz w:val="26"/>
      <w:szCs w:val="26"/>
      <w:shd w:val="clear" w:color="auto" w:fill="FFFFFF"/>
    </w:rPr>
  </w:style>
  <w:style w:type="paragraph" w:customStyle="1" w:styleId="44">
    <w:name w:val="Стиль4"/>
    <w:basedOn w:val="a"/>
    <w:link w:val="43"/>
    <w:qFormat/>
    <w:rsid w:val="00E41BA3"/>
    <w:pPr>
      <w:shd w:val="clear" w:color="auto" w:fill="FFFFFF"/>
      <w:ind w:firstLine="709"/>
      <w:jc w:val="both"/>
    </w:pPr>
    <w:rPr>
      <w:sz w:val="26"/>
      <w:szCs w:val="26"/>
    </w:rPr>
  </w:style>
  <w:style w:type="paragraph" w:customStyle="1" w:styleId="39">
    <w:name w:val="Стиль3"/>
    <w:basedOn w:val="a"/>
    <w:link w:val="3a"/>
    <w:qFormat/>
    <w:rsid w:val="00E41BA3"/>
    <w:pPr>
      <w:ind w:firstLine="708"/>
      <w:jc w:val="both"/>
    </w:pPr>
    <w:rPr>
      <w:rFonts w:eastAsiaTheme="minorHAnsi"/>
      <w:sz w:val="26"/>
      <w:szCs w:val="26"/>
      <w:lang w:eastAsia="en-US"/>
    </w:rPr>
  </w:style>
  <w:style w:type="character" w:customStyle="1" w:styleId="3a">
    <w:name w:val="Стиль3 Знак"/>
    <w:basedOn w:val="a0"/>
    <w:link w:val="39"/>
    <w:rsid w:val="00E41BA3"/>
    <w:rPr>
      <w:rFonts w:eastAsiaTheme="minorHAnsi"/>
      <w:sz w:val="26"/>
      <w:szCs w:val="26"/>
      <w:lang w:eastAsia="en-US"/>
    </w:rPr>
  </w:style>
  <w:style w:type="character" w:customStyle="1" w:styleId="101">
    <w:name w:val="Стиль10 Знак"/>
    <w:basedOn w:val="a0"/>
    <w:link w:val="102"/>
    <w:locked/>
    <w:rsid w:val="00C05A2C"/>
    <w:rPr>
      <w:sz w:val="28"/>
      <w:szCs w:val="36"/>
    </w:rPr>
  </w:style>
  <w:style w:type="paragraph" w:customStyle="1" w:styleId="102">
    <w:name w:val="Стиль10"/>
    <w:basedOn w:val="a"/>
    <w:link w:val="101"/>
    <w:qFormat/>
    <w:rsid w:val="00C05A2C"/>
    <w:pPr>
      <w:spacing w:line="360" w:lineRule="auto"/>
      <w:ind w:firstLine="708"/>
      <w:jc w:val="both"/>
    </w:pPr>
    <w:rPr>
      <w:sz w:val="28"/>
      <w:szCs w:val="36"/>
    </w:rPr>
  </w:style>
  <w:style w:type="character" w:styleId="affd">
    <w:name w:val="annotation reference"/>
    <w:basedOn w:val="a0"/>
    <w:uiPriority w:val="99"/>
    <w:semiHidden/>
    <w:unhideWhenUsed/>
    <w:rsid w:val="00DE23CF"/>
    <w:rPr>
      <w:sz w:val="16"/>
      <w:szCs w:val="16"/>
    </w:rPr>
  </w:style>
  <w:style w:type="paragraph" w:styleId="affe">
    <w:name w:val="annotation text"/>
    <w:basedOn w:val="a"/>
    <w:link w:val="afff"/>
    <w:uiPriority w:val="99"/>
    <w:semiHidden/>
    <w:unhideWhenUsed/>
    <w:rsid w:val="00DE23CF"/>
    <w:pPr>
      <w:spacing w:after="200"/>
    </w:pPr>
    <w:rPr>
      <w:rFonts w:asciiTheme="minorHAnsi" w:eastAsiaTheme="minorEastAsia" w:hAnsiTheme="minorHAnsi" w:cstheme="minorBidi"/>
    </w:rPr>
  </w:style>
  <w:style w:type="character" w:customStyle="1" w:styleId="afff">
    <w:name w:val="Текст примечания Знак"/>
    <w:basedOn w:val="a0"/>
    <w:link w:val="affe"/>
    <w:uiPriority w:val="99"/>
    <w:semiHidden/>
    <w:rsid w:val="00DE23CF"/>
    <w:rPr>
      <w:rFonts w:asciiTheme="minorHAnsi" w:eastAsiaTheme="minorEastAsia" w:hAnsiTheme="minorHAnsi" w:cstheme="minorBidi"/>
    </w:rPr>
  </w:style>
  <w:style w:type="paragraph" w:customStyle="1" w:styleId="25">
    <w:name w:val="Стиль2"/>
    <w:basedOn w:val="a"/>
    <w:link w:val="26"/>
    <w:qFormat/>
    <w:rsid w:val="00C213C7"/>
    <w:pPr>
      <w:spacing w:line="360" w:lineRule="auto"/>
      <w:jc w:val="both"/>
    </w:pPr>
    <w:rPr>
      <w:rFonts w:eastAsia="Calibri"/>
      <w:sz w:val="28"/>
      <w:szCs w:val="28"/>
      <w:lang w:eastAsia="en-US"/>
    </w:rPr>
  </w:style>
  <w:style w:type="character" w:customStyle="1" w:styleId="26">
    <w:name w:val="Стиль2 Знак"/>
    <w:basedOn w:val="a0"/>
    <w:link w:val="25"/>
    <w:rsid w:val="00C213C7"/>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59">
      <w:bodyDiv w:val="1"/>
      <w:marLeft w:val="0"/>
      <w:marRight w:val="0"/>
      <w:marTop w:val="0"/>
      <w:marBottom w:val="0"/>
      <w:divBdr>
        <w:top w:val="none" w:sz="0" w:space="0" w:color="auto"/>
        <w:left w:val="none" w:sz="0" w:space="0" w:color="auto"/>
        <w:bottom w:val="none" w:sz="0" w:space="0" w:color="auto"/>
        <w:right w:val="none" w:sz="0" w:space="0" w:color="auto"/>
      </w:divBdr>
    </w:div>
    <w:div w:id="173688296">
      <w:bodyDiv w:val="1"/>
      <w:marLeft w:val="0"/>
      <w:marRight w:val="0"/>
      <w:marTop w:val="0"/>
      <w:marBottom w:val="0"/>
      <w:divBdr>
        <w:top w:val="none" w:sz="0" w:space="0" w:color="auto"/>
        <w:left w:val="none" w:sz="0" w:space="0" w:color="auto"/>
        <w:bottom w:val="none" w:sz="0" w:space="0" w:color="auto"/>
        <w:right w:val="none" w:sz="0" w:space="0" w:color="auto"/>
      </w:divBdr>
    </w:div>
    <w:div w:id="221798240">
      <w:bodyDiv w:val="1"/>
      <w:marLeft w:val="0"/>
      <w:marRight w:val="0"/>
      <w:marTop w:val="0"/>
      <w:marBottom w:val="0"/>
      <w:divBdr>
        <w:top w:val="none" w:sz="0" w:space="0" w:color="auto"/>
        <w:left w:val="none" w:sz="0" w:space="0" w:color="auto"/>
        <w:bottom w:val="none" w:sz="0" w:space="0" w:color="auto"/>
        <w:right w:val="none" w:sz="0" w:space="0" w:color="auto"/>
      </w:divBdr>
    </w:div>
    <w:div w:id="240871626">
      <w:bodyDiv w:val="1"/>
      <w:marLeft w:val="0"/>
      <w:marRight w:val="0"/>
      <w:marTop w:val="0"/>
      <w:marBottom w:val="0"/>
      <w:divBdr>
        <w:top w:val="none" w:sz="0" w:space="0" w:color="auto"/>
        <w:left w:val="none" w:sz="0" w:space="0" w:color="auto"/>
        <w:bottom w:val="none" w:sz="0" w:space="0" w:color="auto"/>
        <w:right w:val="none" w:sz="0" w:space="0" w:color="auto"/>
      </w:divBdr>
    </w:div>
    <w:div w:id="303317986">
      <w:bodyDiv w:val="1"/>
      <w:marLeft w:val="0"/>
      <w:marRight w:val="0"/>
      <w:marTop w:val="0"/>
      <w:marBottom w:val="0"/>
      <w:divBdr>
        <w:top w:val="none" w:sz="0" w:space="0" w:color="auto"/>
        <w:left w:val="none" w:sz="0" w:space="0" w:color="auto"/>
        <w:bottom w:val="none" w:sz="0" w:space="0" w:color="auto"/>
        <w:right w:val="none" w:sz="0" w:space="0" w:color="auto"/>
      </w:divBdr>
    </w:div>
    <w:div w:id="357508079">
      <w:bodyDiv w:val="1"/>
      <w:marLeft w:val="0"/>
      <w:marRight w:val="0"/>
      <w:marTop w:val="0"/>
      <w:marBottom w:val="0"/>
      <w:divBdr>
        <w:top w:val="none" w:sz="0" w:space="0" w:color="auto"/>
        <w:left w:val="none" w:sz="0" w:space="0" w:color="auto"/>
        <w:bottom w:val="none" w:sz="0" w:space="0" w:color="auto"/>
        <w:right w:val="none" w:sz="0" w:space="0" w:color="auto"/>
      </w:divBdr>
    </w:div>
    <w:div w:id="414518256">
      <w:bodyDiv w:val="1"/>
      <w:marLeft w:val="0"/>
      <w:marRight w:val="0"/>
      <w:marTop w:val="0"/>
      <w:marBottom w:val="0"/>
      <w:divBdr>
        <w:top w:val="none" w:sz="0" w:space="0" w:color="auto"/>
        <w:left w:val="none" w:sz="0" w:space="0" w:color="auto"/>
        <w:bottom w:val="none" w:sz="0" w:space="0" w:color="auto"/>
        <w:right w:val="none" w:sz="0" w:space="0" w:color="auto"/>
      </w:divBdr>
    </w:div>
    <w:div w:id="483163529">
      <w:bodyDiv w:val="1"/>
      <w:marLeft w:val="0"/>
      <w:marRight w:val="0"/>
      <w:marTop w:val="0"/>
      <w:marBottom w:val="0"/>
      <w:divBdr>
        <w:top w:val="none" w:sz="0" w:space="0" w:color="auto"/>
        <w:left w:val="none" w:sz="0" w:space="0" w:color="auto"/>
        <w:bottom w:val="none" w:sz="0" w:space="0" w:color="auto"/>
        <w:right w:val="none" w:sz="0" w:space="0" w:color="auto"/>
      </w:divBdr>
    </w:div>
    <w:div w:id="493879799">
      <w:bodyDiv w:val="1"/>
      <w:marLeft w:val="0"/>
      <w:marRight w:val="0"/>
      <w:marTop w:val="0"/>
      <w:marBottom w:val="0"/>
      <w:divBdr>
        <w:top w:val="none" w:sz="0" w:space="0" w:color="auto"/>
        <w:left w:val="none" w:sz="0" w:space="0" w:color="auto"/>
        <w:bottom w:val="none" w:sz="0" w:space="0" w:color="auto"/>
        <w:right w:val="none" w:sz="0" w:space="0" w:color="auto"/>
      </w:divBdr>
    </w:div>
    <w:div w:id="533036598">
      <w:bodyDiv w:val="1"/>
      <w:marLeft w:val="0"/>
      <w:marRight w:val="0"/>
      <w:marTop w:val="0"/>
      <w:marBottom w:val="0"/>
      <w:divBdr>
        <w:top w:val="none" w:sz="0" w:space="0" w:color="auto"/>
        <w:left w:val="none" w:sz="0" w:space="0" w:color="auto"/>
        <w:bottom w:val="none" w:sz="0" w:space="0" w:color="auto"/>
        <w:right w:val="none" w:sz="0" w:space="0" w:color="auto"/>
      </w:divBdr>
    </w:div>
    <w:div w:id="541986965">
      <w:bodyDiv w:val="1"/>
      <w:marLeft w:val="0"/>
      <w:marRight w:val="0"/>
      <w:marTop w:val="0"/>
      <w:marBottom w:val="0"/>
      <w:divBdr>
        <w:top w:val="none" w:sz="0" w:space="0" w:color="auto"/>
        <w:left w:val="none" w:sz="0" w:space="0" w:color="auto"/>
        <w:bottom w:val="none" w:sz="0" w:space="0" w:color="auto"/>
        <w:right w:val="none" w:sz="0" w:space="0" w:color="auto"/>
      </w:divBdr>
    </w:div>
    <w:div w:id="602344151">
      <w:bodyDiv w:val="1"/>
      <w:marLeft w:val="0"/>
      <w:marRight w:val="0"/>
      <w:marTop w:val="0"/>
      <w:marBottom w:val="0"/>
      <w:divBdr>
        <w:top w:val="none" w:sz="0" w:space="0" w:color="auto"/>
        <w:left w:val="none" w:sz="0" w:space="0" w:color="auto"/>
        <w:bottom w:val="none" w:sz="0" w:space="0" w:color="auto"/>
        <w:right w:val="none" w:sz="0" w:space="0" w:color="auto"/>
      </w:divBdr>
    </w:div>
    <w:div w:id="605232794">
      <w:bodyDiv w:val="1"/>
      <w:marLeft w:val="0"/>
      <w:marRight w:val="0"/>
      <w:marTop w:val="0"/>
      <w:marBottom w:val="0"/>
      <w:divBdr>
        <w:top w:val="none" w:sz="0" w:space="0" w:color="auto"/>
        <w:left w:val="none" w:sz="0" w:space="0" w:color="auto"/>
        <w:bottom w:val="none" w:sz="0" w:space="0" w:color="auto"/>
        <w:right w:val="none" w:sz="0" w:space="0" w:color="auto"/>
      </w:divBdr>
    </w:div>
    <w:div w:id="610010670">
      <w:bodyDiv w:val="1"/>
      <w:marLeft w:val="0"/>
      <w:marRight w:val="0"/>
      <w:marTop w:val="0"/>
      <w:marBottom w:val="0"/>
      <w:divBdr>
        <w:top w:val="none" w:sz="0" w:space="0" w:color="auto"/>
        <w:left w:val="none" w:sz="0" w:space="0" w:color="auto"/>
        <w:bottom w:val="none" w:sz="0" w:space="0" w:color="auto"/>
        <w:right w:val="none" w:sz="0" w:space="0" w:color="auto"/>
      </w:divBdr>
    </w:div>
    <w:div w:id="741834604">
      <w:bodyDiv w:val="1"/>
      <w:marLeft w:val="0"/>
      <w:marRight w:val="0"/>
      <w:marTop w:val="0"/>
      <w:marBottom w:val="0"/>
      <w:divBdr>
        <w:top w:val="none" w:sz="0" w:space="0" w:color="auto"/>
        <w:left w:val="none" w:sz="0" w:space="0" w:color="auto"/>
        <w:bottom w:val="none" w:sz="0" w:space="0" w:color="auto"/>
        <w:right w:val="none" w:sz="0" w:space="0" w:color="auto"/>
      </w:divBdr>
    </w:div>
    <w:div w:id="798839660">
      <w:bodyDiv w:val="1"/>
      <w:marLeft w:val="0"/>
      <w:marRight w:val="0"/>
      <w:marTop w:val="0"/>
      <w:marBottom w:val="0"/>
      <w:divBdr>
        <w:top w:val="none" w:sz="0" w:space="0" w:color="auto"/>
        <w:left w:val="none" w:sz="0" w:space="0" w:color="auto"/>
        <w:bottom w:val="none" w:sz="0" w:space="0" w:color="auto"/>
        <w:right w:val="none" w:sz="0" w:space="0" w:color="auto"/>
      </w:divBdr>
    </w:div>
    <w:div w:id="839389045">
      <w:bodyDiv w:val="1"/>
      <w:marLeft w:val="0"/>
      <w:marRight w:val="0"/>
      <w:marTop w:val="0"/>
      <w:marBottom w:val="0"/>
      <w:divBdr>
        <w:top w:val="none" w:sz="0" w:space="0" w:color="auto"/>
        <w:left w:val="none" w:sz="0" w:space="0" w:color="auto"/>
        <w:bottom w:val="none" w:sz="0" w:space="0" w:color="auto"/>
        <w:right w:val="none" w:sz="0" w:space="0" w:color="auto"/>
      </w:divBdr>
    </w:div>
    <w:div w:id="869874310">
      <w:bodyDiv w:val="1"/>
      <w:marLeft w:val="0"/>
      <w:marRight w:val="0"/>
      <w:marTop w:val="0"/>
      <w:marBottom w:val="0"/>
      <w:divBdr>
        <w:top w:val="none" w:sz="0" w:space="0" w:color="auto"/>
        <w:left w:val="none" w:sz="0" w:space="0" w:color="auto"/>
        <w:bottom w:val="none" w:sz="0" w:space="0" w:color="auto"/>
        <w:right w:val="none" w:sz="0" w:space="0" w:color="auto"/>
      </w:divBdr>
    </w:div>
    <w:div w:id="1067339247">
      <w:bodyDiv w:val="1"/>
      <w:marLeft w:val="0"/>
      <w:marRight w:val="0"/>
      <w:marTop w:val="0"/>
      <w:marBottom w:val="0"/>
      <w:divBdr>
        <w:top w:val="none" w:sz="0" w:space="0" w:color="auto"/>
        <w:left w:val="none" w:sz="0" w:space="0" w:color="auto"/>
        <w:bottom w:val="none" w:sz="0" w:space="0" w:color="auto"/>
        <w:right w:val="none" w:sz="0" w:space="0" w:color="auto"/>
      </w:divBdr>
    </w:div>
    <w:div w:id="127686962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50">
          <w:marLeft w:val="0"/>
          <w:marRight w:val="0"/>
          <w:marTop w:val="0"/>
          <w:marBottom w:val="0"/>
          <w:divBdr>
            <w:top w:val="none" w:sz="0" w:space="0" w:color="auto"/>
            <w:left w:val="none" w:sz="0" w:space="0" w:color="auto"/>
            <w:bottom w:val="none" w:sz="0" w:space="0" w:color="auto"/>
            <w:right w:val="none" w:sz="0" w:space="0" w:color="auto"/>
          </w:divBdr>
        </w:div>
        <w:div w:id="518664598">
          <w:marLeft w:val="0"/>
          <w:marRight w:val="0"/>
          <w:marTop w:val="0"/>
          <w:marBottom w:val="0"/>
          <w:divBdr>
            <w:top w:val="none" w:sz="0" w:space="0" w:color="auto"/>
            <w:left w:val="none" w:sz="0" w:space="0" w:color="auto"/>
            <w:bottom w:val="none" w:sz="0" w:space="0" w:color="auto"/>
            <w:right w:val="none" w:sz="0" w:space="0" w:color="auto"/>
          </w:divBdr>
        </w:div>
      </w:divsChild>
    </w:div>
    <w:div w:id="1297644834">
      <w:bodyDiv w:val="1"/>
      <w:marLeft w:val="0"/>
      <w:marRight w:val="0"/>
      <w:marTop w:val="0"/>
      <w:marBottom w:val="0"/>
      <w:divBdr>
        <w:top w:val="none" w:sz="0" w:space="0" w:color="auto"/>
        <w:left w:val="none" w:sz="0" w:space="0" w:color="auto"/>
        <w:bottom w:val="none" w:sz="0" w:space="0" w:color="auto"/>
        <w:right w:val="none" w:sz="0" w:space="0" w:color="auto"/>
      </w:divBdr>
    </w:div>
    <w:div w:id="1367634864">
      <w:bodyDiv w:val="1"/>
      <w:marLeft w:val="0"/>
      <w:marRight w:val="0"/>
      <w:marTop w:val="0"/>
      <w:marBottom w:val="0"/>
      <w:divBdr>
        <w:top w:val="none" w:sz="0" w:space="0" w:color="auto"/>
        <w:left w:val="none" w:sz="0" w:space="0" w:color="auto"/>
        <w:bottom w:val="none" w:sz="0" w:space="0" w:color="auto"/>
        <w:right w:val="none" w:sz="0" w:space="0" w:color="auto"/>
      </w:divBdr>
    </w:div>
    <w:div w:id="1376075389">
      <w:bodyDiv w:val="1"/>
      <w:marLeft w:val="0"/>
      <w:marRight w:val="0"/>
      <w:marTop w:val="0"/>
      <w:marBottom w:val="0"/>
      <w:divBdr>
        <w:top w:val="none" w:sz="0" w:space="0" w:color="auto"/>
        <w:left w:val="none" w:sz="0" w:space="0" w:color="auto"/>
        <w:bottom w:val="none" w:sz="0" w:space="0" w:color="auto"/>
        <w:right w:val="none" w:sz="0" w:space="0" w:color="auto"/>
      </w:divBdr>
    </w:div>
    <w:div w:id="1464151062">
      <w:bodyDiv w:val="1"/>
      <w:marLeft w:val="0"/>
      <w:marRight w:val="0"/>
      <w:marTop w:val="0"/>
      <w:marBottom w:val="0"/>
      <w:divBdr>
        <w:top w:val="none" w:sz="0" w:space="0" w:color="auto"/>
        <w:left w:val="none" w:sz="0" w:space="0" w:color="auto"/>
        <w:bottom w:val="none" w:sz="0" w:space="0" w:color="auto"/>
        <w:right w:val="none" w:sz="0" w:space="0" w:color="auto"/>
      </w:divBdr>
    </w:div>
    <w:div w:id="1523931543">
      <w:bodyDiv w:val="1"/>
      <w:marLeft w:val="0"/>
      <w:marRight w:val="0"/>
      <w:marTop w:val="0"/>
      <w:marBottom w:val="0"/>
      <w:divBdr>
        <w:top w:val="none" w:sz="0" w:space="0" w:color="auto"/>
        <w:left w:val="none" w:sz="0" w:space="0" w:color="auto"/>
        <w:bottom w:val="none" w:sz="0" w:space="0" w:color="auto"/>
        <w:right w:val="none" w:sz="0" w:space="0" w:color="auto"/>
      </w:divBdr>
    </w:div>
    <w:div w:id="1617179978">
      <w:bodyDiv w:val="1"/>
      <w:marLeft w:val="0"/>
      <w:marRight w:val="0"/>
      <w:marTop w:val="0"/>
      <w:marBottom w:val="0"/>
      <w:divBdr>
        <w:top w:val="none" w:sz="0" w:space="0" w:color="auto"/>
        <w:left w:val="none" w:sz="0" w:space="0" w:color="auto"/>
        <w:bottom w:val="none" w:sz="0" w:space="0" w:color="auto"/>
        <w:right w:val="none" w:sz="0" w:space="0" w:color="auto"/>
      </w:divBdr>
    </w:div>
    <w:div w:id="1627201266">
      <w:bodyDiv w:val="1"/>
      <w:marLeft w:val="0"/>
      <w:marRight w:val="0"/>
      <w:marTop w:val="0"/>
      <w:marBottom w:val="0"/>
      <w:divBdr>
        <w:top w:val="none" w:sz="0" w:space="0" w:color="auto"/>
        <w:left w:val="none" w:sz="0" w:space="0" w:color="auto"/>
        <w:bottom w:val="none" w:sz="0" w:space="0" w:color="auto"/>
        <w:right w:val="none" w:sz="0" w:space="0" w:color="auto"/>
      </w:divBdr>
    </w:div>
    <w:div w:id="1778521110">
      <w:bodyDiv w:val="1"/>
      <w:marLeft w:val="0"/>
      <w:marRight w:val="0"/>
      <w:marTop w:val="0"/>
      <w:marBottom w:val="0"/>
      <w:divBdr>
        <w:top w:val="none" w:sz="0" w:space="0" w:color="auto"/>
        <w:left w:val="none" w:sz="0" w:space="0" w:color="auto"/>
        <w:bottom w:val="none" w:sz="0" w:space="0" w:color="auto"/>
        <w:right w:val="none" w:sz="0" w:space="0" w:color="auto"/>
      </w:divBdr>
    </w:div>
    <w:div w:id="1963146362">
      <w:bodyDiv w:val="1"/>
      <w:marLeft w:val="0"/>
      <w:marRight w:val="0"/>
      <w:marTop w:val="0"/>
      <w:marBottom w:val="0"/>
      <w:divBdr>
        <w:top w:val="none" w:sz="0" w:space="0" w:color="auto"/>
        <w:left w:val="none" w:sz="0" w:space="0" w:color="auto"/>
        <w:bottom w:val="none" w:sz="0" w:space="0" w:color="auto"/>
        <w:right w:val="none" w:sz="0" w:space="0" w:color="auto"/>
      </w:divBdr>
    </w:div>
    <w:div w:id="1975989478">
      <w:bodyDiv w:val="1"/>
      <w:marLeft w:val="0"/>
      <w:marRight w:val="0"/>
      <w:marTop w:val="0"/>
      <w:marBottom w:val="0"/>
      <w:divBdr>
        <w:top w:val="none" w:sz="0" w:space="0" w:color="auto"/>
        <w:left w:val="none" w:sz="0" w:space="0" w:color="auto"/>
        <w:bottom w:val="none" w:sz="0" w:space="0" w:color="auto"/>
        <w:right w:val="none" w:sz="0" w:space="0" w:color="auto"/>
      </w:divBdr>
    </w:div>
    <w:div w:id="1986546440">
      <w:bodyDiv w:val="1"/>
      <w:marLeft w:val="0"/>
      <w:marRight w:val="0"/>
      <w:marTop w:val="0"/>
      <w:marBottom w:val="0"/>
      <w:divBdr>
        <w:top w:val="none" w:sz="0" w:space="0" w:color="auto"/>
        <w:left w:val="none" w:sz="0" w:space="0" w:color="auto"/>
        <w:bottom w:val="none" w:sz="0" w:space="0" w:color="auto"/>
        <w:right w:val="none" w:sz="0" w:space="0" w:color="auto"/>
      </w:divBdr>
    </w:div>
    <w:div w:id="1993488352">
      <w:bodyDiv w:val="1"/>
      <w:marLeft w:val="0"/>
      <w:marRight w:val="0"/>
      <w:marTop w:val="0"/>
      <w:marBottom w:val="0"/>
      <w:divBdr>
        <w:top w:val="none" w:sz="0" w:space="0" w:color="auto"/>
        <w:left w:val="none" w:sz="0" w:space="0" w:color="auto"/>
        <w:bottom w:val="none" w:sz="0" w:space="0" w:color="auto"/>
        <w:right w:val="none" w:sz="0" w:space="0" w:color="auto"/>
      </w:divBdr>
    </w:div>
    <w:div w:id="1993755265">
      <w:bodyDiv w:val="1"/>
      <w:marLeft w:val="0"/>
      <w:marRight w:val="0"/>
      <w:marTop w:val="0"/>
      <w:marBottom w:val="0"/>
      <w:divBdr>
        <w:top w:val="none" w:sz="0" w:space="0" w:color="auto"/>
        <w:left w:val="none" w:sz="0" w:space="0" w:color="auto"/>
        <w:bottom w:val="none" w:sz="0" w:space="0" w:color="auto"/>
        <w:right w:val="none" w:sz="0" w:space="0" w:color="auto"/>
      </w:divBdr>
    </w:div>
    <w:div w:id="2039744345">
      <w:bodyDiv w:val="1"/>
      <w:marLeft w:val="0"/>
      <w:marRight w:val="0"/>
      <w:marTop w:val="0"/>
      <w:marBottom w:val="0"/>
      <w:divBdr>
        <w:top w:val="none" w:sz="0" w:space="0" w:color="auto"/>
        <w:left w:val="none" w:sz="0" w:space="0" w:color="auto"/>
        <w:bottom w:val="none" w:sz="0" w:space="0" w:color="auto"/>
        <w:right w:val="none" w:sz="0" w:space="0" w:color="auto"/>
      </w:divBdr>
    </w:div>
    <w:div w:id="2060088338">
      <w:bodyDiv w:val="1"/>
      <w:marLeft w:val="0"/>
      <w:marRight w:val="0"/>
      <w:marTop w:val="0"/>
      <w:marBottom w:val="0"/>
      <w:divBdr>
        <w:top w:val="none" w:sz="0" w:space="0" w:color="auto"/>
        <w:left w:val="none" w:sz="0" w:space="0" w:color="auto"/>
        <w:bottom w:val="none" w:sz="0" w:space="0" w:color="auto"/>
        <w:right w:val="none" w:sz="0" w:space="0" w:color="auto"/>
      </w:divBdr>
    </w:div>
    <w:div w:id="2062091564">
      <w:bodyDiv w:val="1"/>
      <w:marLeft w:val="0"/>
      <w:marRight w:val="0"/>
      <w:marTop w:val="0"/>
      <w:marBottom w:val="0"/>
      <w:divBdr>
        <w:top w:val="none" w:sz="0" w:space="0" w:color="auto"/>
        <w:left w:val="none" w:sz="0" w:space="0" w:color="auto"/>
        <w:bottom w:val="none" w:sz="0" w:space="0" w:color="auto"/>
        <w:right w:val="none" w:sz="0" w:space="0" w:color="auto"/>
      </w:divBdr>
    </w:div>
    <w:div w:id="21288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5F99-C42E-4AFF-9C81-FAE66821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1</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Программа конф. 23.01.2009</vt:lpstr>
    </vt:vector>
  </TitlesOfParts>
  <Company>АК МВД</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конф. 23.01.2009</dc:title>
  <dc:subject/>
  <dc:creator>НИО</dc:creator>
  <cp:keywords/>
  <dc:description/>
  <cp:lastModifiedBy>admin</cp:lastModifiedBy>
  <cp:revision>291</cp:revision>
  <cp:lastPrinted>2022-03-29T10:49:00Z</cp:lastPrinted>
  <dcterms:created xsi:type="dcterms:W3CDTF">2017-02-09T13:00:00Z</dcterms:created>
  <dcterms:modified xsi:type="dcterms:W3CDTF">2022-04-01T10:19:00Z</dcterms:modified>
</cp:coreProperties>
</file>